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5E96" w:rsidRDefault="00F07D8E" w:rsidP="00F07D8E">
      <w:pPr>
        <w:pStyle w:val="Normal1"/>
        <w:jc w:val="both"/>
        <w:rPr>
          <w:rFonts w:ascii="Arial" w:hAnsi="Arial" w:cs="Arial"/>
          <w:sz w:val="22"/>
          <w:szCs w:val="22"/>
        </w:rPr>
      </w:pPr>
      <w:bookmarkStart w:id="0" w:name="_GoBack"/>
      <w:bookmarkEnd w:id="0"/>
      <w:r>
        <w:rPr>
          <w:rFonts w:ascii="Arial" w:hAnsi="Arial" w:cs="Arial"/>
          <w:sz w:val="22"/>
          <w:szCs w:val="22"/>
        </w:rPr>
        <w:t>Na temelju članka 54. stavka 1. Zakona o ustanovama ( „Narodne novine“ broj : 76/93,29/97,47/99,35/08 ), te članka 98. Zakona o odgoju i obrazovanju u osnovnoj i</w:t>
      </w:r>
    </w:p>
    <w:p w:rsidR="00F07D8E" w:rsidRPr="00F07D8E" w:rsidRDefault="00F07D8E" w:rsidP="00F07D8E">
      <w:pPr>
        <w:pStyle w:val="Normal1"/>
        <w:jc w:val="both"/>
        <w:rPr>
          <w:rFonts w:ascii="Arial" w:hAnsi="Arial" w:cs="Arial"/>
          <w:sz w:val="22"/>
          <w:szCs w:val="22"/>
        </w:rPr>
      </w:pPr>
      <w:r>
        <w:rPr>
          <w:rFonts w:ascii="Arial" w:hAnsi="Arial" w:cs="Arial"/>
          <w:sz w:val="22"/>
          <w:szCs w:val="22"/>
        </w:rPr>
        <w:t>srednjoj školi ( „Narodne novine“broj 87/08, 86/09, 92/10,105/10, 90/11, 5/12,16/12,</w:t>
      </w:r>
    </w:p>
    <w:p w:rsidR="008C7019" w:rsidRDefault="009F6245" w:rsidP="009F6245">
      <w:pPr>
        <w:pStyle w:val="Normal1"/>
        <w:keepNext/>
        <w:rPr>
          <w:rFonts w:ascii="Arial" w:hAnsi="Arial" w:cs="Arial"/>
          <w:sz w:val="22"/>
          <w:szCs w:val="22"/>
        </w:rPr>
      </w:pPr>
      <w:r>
        <w:rPr>
          <w:rFonts w:ascii="Arial" w:hAnsi="Arial" w:cs="Arial"/>
          <w:sz w:val="22"/>
          <w:szCs w:val="22"/>
        </w:rPr>
        <w:t>86/12,94/13,136/14-RUSRH,152/14,7/17 i 68/18 )  Školski odbor Osnovne škole</w:t>
      </w:r>
    </w:p>
    <w:p w:rsidR="009F6245" w:rsidRDefault="009F6245" w:rsidP="009F6245">
      <w:pPr>
        <w:pStyle w:val="Normal1"/>
        <w:keepNext/>
        <w:rPr>
          <w:rFonts w:ascii="Arial" w:hAnsi="Arial" w:cs="Arial"/>
          <w:sz w:val="22"/>
          <w:szCs w:val="22"/>
        </w:rPr>
      </w:pPr>
      <w:r>
        <w:rPr>
          <w:rFonts w:ascii="Arial" w:hAnsi="Arial" w:cs="Arial"/>
          <w:sz w:val="22"/>
          <w:szCs w:val="22"/>
        </w:rPr>
        <w:t xml:space="preserve">Stjepana Radića </w:t>
      </w:r>
      <w:r w:rsidR="00F90487">
        <w:rPr>
          <w:rFonts w:ascii="Arial" w:hAnsi="Arial" w:cs="Arial"/>
          <w:sz w:val="22"/>
          <w:szCs w:val="22"/>
        </w:rPr>
        <w:t>Bibinje uz  prethodnu suglasnost Županijske skupštine Zadarske</w:t>
      </w:r>
    </w:p>
    <w:p w:rsidR="00F90487" w:rsidRDefault="00C82039" w:rsidP="00F90487">
      <w:pPr>
        <w:pStyle w:val="Normal1"/>
        <w:keepNext/>
        <w:tabs>
          <w:tab w:val="center" w:pos="4153"/>
          <w:tab w:val="left" w:pos="6716"/>
        </w:tabs>
        <w:rPr>
          <w:rFonts w:ascii="Arial" w:hAnsi="Arial" w:cs="Arial"/>
          <w:sz w:val="22"/>
          <w:szCs w:val="22"/>
        </w:rPr>
      </w:pPr>
      <w:r>
        <w:rPr>
          <w:rFonts w:ascii="Arial" w:hAnsi="Arial" w:cs="Arial"/>
          <w:sz w:val="22"/>
          <w:szCs w:val="22"/>
        </w:rPr>
        <w:t xml:space="preserve">županije,KLASA: 602-02/19-1/146,URBROJ: 2198/1-02-19-4 </w:t>
      </w:r>
      <w:r w:rsidR="00F90487">
        <w:rPr>
          <w:rFonts w:ascii="Arial" w:hAnsi="Arial" w:cs="Arial"/>
          <w:sz w:val="22"/>
          <w:szCs w:val="22"/>
        </w:rPr>
        <w:t xml:space="preserve">od </w:t>
      </w:r>
      <w:r>
        <w:rPr>
          <w:rFonts w:ascii="Arial" w:hAnsi="Arial" w:cs="Arial"/>
          <w:sz w:val="22"/>
          <w:szCs w:val="22"/>
        </w:rPr>
        <w:t>04.srpnja 2019.g.</w:t>
      </w:r>
    </w:p>
    <w:p w:rsidR="00F90487" w:rsidRPr="000004AD" w:rsidRDefault="00572088" w:rsidP="00F90487">
      <w:pPr>
        <w:pStyle w:val="Normal1"/>
        <w:keepNext/>
        <w:tabs>
          <w:tab w:val="center" w:pos="4153"/>
          <w:tab w:val="left" w:pos="6716"/>
        </w:tabs>
        <w:rPr>
          <w:rFonts w:ascii="Arial" w:hAnsi="Arial" w:cs="Arial"/>
          <w:sz w:val="22"/>
          <w:szCs w:val="22"/>
        </w:rPr>
      </w:pPr>
      <w:r>
        <w:rPr>
          <w:rFonts w:ascii="Arial" w:hAnsi="Arial" w:cs="Arial"/>
          <w:sz w:val="22"/>
          <w:szCs w:val="22"/>
        </w:rPr>
        <w:t>n</w:t>
      </w:r>
      <w:r w:rsidR="00BD5C91">
        <w:rPr>
          <w:rFonts w:ascii="Arial" w:hAnsi="Arial" w:cs="Arial"/>
          <w:sz w:val="22"/>
          <w:szCs w:val="22"/>
        </w:rPr>
        <w:t xml:space="preserve">a sjednici održanoj </w:t>
      </w:r>
      <w:r w:rsidR="00BD5C91" w:rsidRPr="00BD5C91">
        <w:rPr>
          <w:rFonts w:ascii="Arial" w:hAnsi="Arial" w:cs="Arial"/>
          <w:b/>
          <w:sz w:val="22"/>
          <w:szCs w:val="22"/>
          <w:u w:val="single"/>
        </w:rPr>
        <w:t>03.rujna 2019</w:t>
      </w:r>
      <w:r w:rsidRPr="00BD5C91">
        <w:rPr>
          <w:rFonts w:ascii="Arial" w:hAnsi="Arial" w:cs="Arial"/>
          <w:b/>
          <w:sz w:val="22"/>
          <w:szCs w:val="22"/>
          <w:u w:val="single"/>
        </w:rPr>
        <w:t>.</w:t>
      </w:r>
      <w:r w:rsidR="00F90487" w:rsidRPr="00BD5C91">
        <w:rPr>
          <w:rFonts w:ascii="Arial" w:hAnsi="Arial" w:cs="Arial"/>
          <w:b/>
          <w:sz w:val="22"/>
          <w:szCs w:val="22"/>
          <w:u w:val="single"/>
        </w:rPr>
        <w:t>godine,</w:t>
      </w:r>
      <w:r w:rsidR="00BD5C91">
        <w:rPr>
          <w:rFonts w:ascii="Arial" w:hAnsi="Arial" w:cs="Arial"/>
          <w:sz w:val="22"/>
          <w:szCs w:val="22"/>
        </w:rPr>
        <w:t xml:space="preserve"> </w:t>
      </w:r>
      <w:r w:rsidR="00F90487">
        <w:rPr>
          <w:rFonts w:ascii="Arial" w:hAnsi="Arial" w:cs="Arial"/>
          <w:sz w:val="22"/>
          <w:szCs w:val="22"/>
        </w:rPr>
        <w:t>donio je :</w:t>
      </w:r>
    </w:p>
    <w:p w:rsidR="007246E5" w:rsidRDefault="00F90487" w:rsidP="00F90487">
      <w:pPr>
        <w:pStyle w:val="Normal1"/>
        <w:keepNext/>
        <w:rPr>
          <w:rFonts w:ascii="Arial" w:eastAsia="Comic Sans MS" w:hAnsi="Arial" w:cs="Arial"/>
          <w:b/>
          <w:sz w:val="28"/>
          <w:szCs w:val="28"/>
        </w:rPr>
      </w:pPr>
      <w:r>
        <w:rPr>
          <w:rFonts w:ascii="Arial" w:eastAsia="Comic Sans MS" w:hAnsi="Arial" w:cs="Arial"/>
          <w:b/>
          <w:sz w:val="28"/>
          <w:szCs w:val="28"/>
        </w:rPr>
        <w:t xml:space="preserve">                                          </w:t>
      </w:r>
    </w:p>
    <w:p w:rsidR="008C7019" w:rsidRPr="00FF0A8E" w:rsidRDefault="007246E5" w:rsidP="00F90487">
      <w:pPr>
        <w:pStyle w:val="Normal1"/>
        <w:keepNext/>
        <w:rPr>
          <w:rFonts w:ascii="Arial" w:hAnsi="Arial" w:cs="Arial"/>
          <w:sz w:val="28"/>
          <w:szCs w:val="28"/>
        </w:rPr>
      </w:pPr>
      <w:r>
        <w:rPr>
          <w:rFonts w:ascii="Arial" w:eastAsia="Comic Sans MS" w:hAnsi="Arial" w:cs="Arial"/>
          <w:b/>
          <w:sz w:val="28"/>
          <w:szCs w:val="28"/>
        </w:rPr>
        <w:t xml:space="preserve"> </w:t>
      </w:r>
      <w:r w:rsidR="00F90487">
        <w:rPr>
          <w:rFonts w:ascii="Arial" w:eastAsia="Comic Sans MS" w:hAnsi="Arial" w:cs="Arial"/>
          <w:b/>
          <w:sz w:val="28"/>
          <w:szCs w:val="28"/>
        </w:rPr>
        <w:t xml:space="preserve"> </w:t>
      </w:r>
      <w:r>
        <w:rPr>
          <w:rFonts w:ascii="Arial" w:eastAsia="Comic Sans MS" w:hAnsi="Arial" w:cs="Arial"/>
          <w:b/>
          <w:sz w:val="28"/>
          <w:szCs w:val="28"/>
        </w:rPr>
        <w:t xml:space="preserve">                                           </w:t>
      </w:r>
      <w:r w:rsidR="003F5FBA" w:rsidRPr="00FF0A8E">
        <w:rPr>
          <w:rFonts w:ascii="Arial" w:eastAsia="Comic Sans MS" w:hAnsi="Arial" w:cs="Arial"/>
          <w:b/>
          <w:sz w:val="28"/>
          <w:szCs w:val="28"/>
        </w:rPr>
        <w:t>STATUT</w:t>
      </w:r>
    </w:p>
    <w:p w:rsidR="00225E96" w:rsidRPr="000004AD" w:rsidRDefault="00225E96" w:rsidP="00257E3C">
      <w:pPr>
        <w:pStyle w:val="Normal1"/>
        <w:rPr>
          <w:rFonts w:ascii="Arial" w:hAnsi="Arial" w:cs="Arial"/>
          <w:sz w:val="22"/>
          <w:szCs w:val="22"/>
        </w:rPr>
      </w:pPr>
    </w:p>
    <w:p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Pr="000004AD">
        <w:rPr>
          <w:rFonts w:ascii="Arial" w:eastAsia="Comic Sans MS" w:hAnsi="Arial" w:cs="Arial"/>
          <w:sz w:val="22"/>
          <w:szCs w:val="22"/>
        </w:rPr>
        <w:t xml:space="preserve">te druga pitanja od značenja za djelatnost i rad </w:t>
      </w:r>
      <w:r w:rsidR="00A55F5F">
        <w:rPr>
          <w:rFonts w:ascii="Arial" w:eastAsia="Comic Sans MS" w:hAnsi="Arial" w:cs="Arial"/>
          <w:sz w:val="22"/>
          <w:szCs w:val="22"/>
        </w:rPr>
        <w:t xml:space="preserve">Osnovne škole Stjepana Radića Bibinje </w:t>
      </w:r>
      <w:r w:rsidR="004250DC">
        <w:rPr>
          <w:rFonts w:ascii="Arial" w:eastAsia="Comic Sans MS" w:hAnsi="Arial" w:cs="Arial"/>
          <w:sz w:val="22"/>
          <w:szCs w:val="22"/>
        </w:rPr>
        <w:t>(</w:t>
      </w:r>
      <w:r w:rsidR="008D2895">
        <w:rPr>
          <w:rFonts w:ascii="Arial" w:eastAsia="Comic Sans MS" w:hAnsi="Arial" w:cs="Arial"/>
          <w:sz w:val="22"/>
          <w:szCs w:val="22"/>
        </w:rPr>
        <w:t xml:space="preserve"> </w:t>
      </w:r>
      <w:r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8D2895">
        <w:rPr>
          <w:rFonts w:ascii="Arial" w:eastAsia="Comic Sans MS" w:hAnsi="Arial" w:cs="Arial"/>
          <w:sz w:val="22"/>
          <w:szCs w:val="22"/>
        </w:rPr>
        <w:t xml:space="preserve"> </w:t>
      </w:r>
      <w:r w:rsidRPr="000004A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Pr="000004AD">
        <w:rPr>
          <w:rFonts w:ascii="Arial" w:eastAsia="Comic Sans MS" w:hAnsi="Arial" w:cs="Arial"/>
          <w:sz w:val="22"/>
          <w:szCs w:val="22"/>
        </w:rPr>
        <w:t>osobe</w:t>
      </w:r>
      <w:r w:rsidR="0086584D">
        <w:rPr>
          <w:rFonts w:ascii="Arial" w:eastAsia="Comic Sans MS" w:hAnsi="Arial" w:cs="Arial"/>
          <w:sz w:val="22"/>
          <w:szCs w:val="22"/>
        </w:rPr>
        <w:t>.</w:t>
      </w:r>
    </w:p>
    <w:p w:rsidR="000F74C0" w:rsidRPr="000004AD" w:rsidRDefault="000F74C0">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w:t>
      </w:r>
      <w:r w:rsidR="008D2895">
        <w:rPr>
          <w:rFonts w:ascii="Arial" w:eastAsia="Comic Sans MS" w:hAnsi="Arial" w:cs="Arial"/>
          <w:sz w:val="22"/>
          <w:szCs w:val="22"/>
        </w:rPr>
        <w:t xml:space="preserve"> </w:t>
      </w:r>
      <w:r w:rsidR="0017230D">
        <w:rPr>
          <w:rFonts w:ascii="Arial" w:eastAsia="Comic Sans MS" w:hAnsi="Arial" w:cs="Arial"/>
          <w:sz w:val="22"/>
          <w:szCs w:val="22"/>
        </w:rPr>
        <w:t>dalje u tekstu: Ministarstvo</w:t>
      </w:r>
      <w:r w:rsidR="008D2895">
        <w:rPr>
          <w:rFonts w:ascii="Arial" w:eastAsia="Comic Sans MS" w:hAnsi="Arial" w:cs="Arial"/>
          <w:sz w:val="22"/>
          <w:szCs w:val="22"/>
        </w:rPr>
        <w:t xml:space="preserve"> </w:t>
      </w:r>
      <w:r w:rsidR="0017230D">
        <w:rPr>
          <w:rFonts w:ascii="Arial" w:eastAsia="Comic Sans MS" w:hAnsi="Arial" w:cs="Arial"/>
          <w:sz w:val="22"/>
          <w:szCs w:val="22"/>
        </w:rPr>
        <w:t xml:space="preserve">) </w:t>
      </w:r>
      <w:r w:rsidR="00707238">
        <w:rPr>
          <w:rFonts w:ascii="Arial" w:eastAsia="Comic Sans MS" w:hAnsi="Arial" w:cs="Arial"/>
          <w:sz w:val="22"/>
          <w:szCs w:val="22"/>
        </w:rPr>
        <w:t>.</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rsidR="00A55F5F" w:rsidRPr="00BC7415" w:rsidRDefault="00A55F5F">
      <w:pPr>
        <w:pStyle w:val="Normal1"/>
        <w:jc w:val="both"/>
        <w:rPr>
          <w:rFonts w:ascii="Arial" w:eastAsia="Comic Sans MS" w:hAnsi="Arial" w:cs="Arial"/>
          <w:b/>
          <w:sz w:val="22"/>
          <w:szCs w:val="22"/>
        </w:rPr>
      </w:pPr>
      <w:r w:rsidRPr="00BC7415">
        <w:rPr>
          <w:rFonts w:ascii="Arial" w:eastAsia="Comic Sans MS" w:hAnsi="Arial" w:cs="Arial"/>
          <w:b/>
          <w:sz w:val="22"/>
          <w:szCs w:val="22"/>
        </w:rPr>
        <w:t>Osnivač</w:t>
      </w:r>
      <w:r>
        <w:rPr>
          <w:rFonts w:ascii="Arial" w:eastAsia="Comic Sans MS" w:hAnsi="Arial" w:cs="Arial"/>
          <w:sz w:val="22"/>
          <w:szCs w:val="22"/>
        </w:rPr>
        <w:t xml:space="preserve"> Škole je Zadarska županija koja je osnivačko pravo stekla</w:t>
      </w:r>
      <w:r w:rsidR="002D4D27">
        <w:rPr>
          <w:rFonts w:ascii="Arial" w:eastAsia="Comic Sans MS" w:hAnsi="Arial" w:cs="Arial"/>
          <w:sz w:val="22"/>
          <w:szCs w:val="22"/>
        </w:rPr>
        <w:t xml:space="preserve"> Odlukom Ministarstva prosvjete </w:t>
      </w:r>
      <w:r>
        <w:rPr>
          <w:rFonts w:ascii="Arial" w:eastAsia="Comic Sans MS" w:hAnsi="Arial" w:cs="Arial"/>
          <w:sz w:val="22"/>
          <w:szCs w:val="22"/>
        </w:rPr>
        <w:t xml:space="preserve">i športa od </w:t>
      </w:r>
      <w:r w:rsidR="002D4D27">
        <w:rPr>
          <w:rFonts w:ascii="Arial" w:eastAsia="Comic Sans MS" w:hAnsi="Arial" w:cs="Arial"/>
          <w:b/>
          <w:sz w:val="22"/>
          <w:szCs w:val="22"/>
        </w:rPr>
        <w:t>20.02.</w:t>
      </w:r>
      <w:r w:rsidRPr="00BC7415">
        <w:rPr>
          <w:rFonts w:ascii="Arial" w:eastAsia="Comic Sans MS" w:hAnsi="Arial" w:cs="Arial"/>
          <w:b/>
          <w:sz w:val="22"/>
          <w:szCs w:val="22"/>
        </w:rPr>
        <w:t>2002.godine KLASA: 602-02/02-01/162,</w:t>
      </w:r>
      <w:r w:rsidR="00BC7415">
        <w:rPr>
          <w:rFonts w:ascii="Arial" w:eastAsia="Comic Sans MS" w:hAnsi="Arial" w:cs="Arial"/>
          <w:b/>
          <w:sz w:val="22"/>
          <w:szCs w:val="22"/>
        </w:rPr>
        <w:t xml:space="preserve"> </w:t>
      </w:r>
      <w:r w:rsidRPr="00BC7415">
        <w:rPr>
          <w:rFonts w:ascii="Arial" w:eastAsia="Comic Sans MS" w:hAnsi="Arial" w:cs="Arial"/>
          <w:b/>
          <w:sz w:val="22"/>
          <w:szCs w:val="22"/>
        </w:rPr>
        <w:t>URBROJ: 533/01-02-01</w:t>
      </w:r>
      <w:r w:rsidR="00767D09" w:rsidRPr="00BC7415">
        <w:rPr>
          <w:rFonts w:ascii="Arial" w:eastAsia="Comic Sans MS" w:hAnsi="Arial" w:cs="Arial"/>
          <w:b/>
          <w:sz w:val="22"/>
          <w:szCs w:val="22"/>
        </w:rPr>
        <w:t>.</w:t>
      </w:r>
    </w:p>
    <w:p w:rsidR="007441F1" w:rsidRPr="002D4D27" w:rsidRDefault="007441F1" w:rsidP="009C6A25">
      <w:pPr>
        <w:pStyle w:val="Normal1"/>
        <w:rPr>
          <w:rFonts w:ascii="Arial" w:eastAsia="Comic Sans MS" w:hAnsi="Arial" w:cs="Arial"/>
          <w:b/>
          <w:color w:val="FF0000"/>
          <w:sz w:val="22"/>
          <w:szCs w:val="22"/>
        </w:rPr>
      </w:pPr>
    </w:p>
    <w:p w:rsidR="009C65A5" w:rsidRPr="00986391" w:rsidRDefault="009C6A25" w:rsidP="009C6A25">
      <w:pPr>
        <w:pStyle w:val="Normal1"/>
        <w:rPr>
          <w:rFonts w:ascii="Arial" w:eastAsia="Comic Sans MS" w:hAnsi="Arial" w:cs="Arial"/>
          <w:color w:val="auto"/>
          <w:sz w:val="22"/>
          <w:szCs w:val="22"/>
        </w:rPr>
      </w:pPr>
      <w:r w:rsidRPr="00986391">
        <w:rPr>
          <w:rFonts w:ascii="Arial" w:eastAsia="Comic Sans MS" w:hAnsi="Arial" w:cs="Arial"/>
          <w:color w:val="auto"/>
          <w:sz w:val="22"/>
          <w:szCs w:val="22"/>
        </w:rPr>
        <w:t xml:space="preserve">Škola je pravni </w:t>
      </w:r>
      <w:proofErr w:type="spellStart"/>
      <w:r w:rsidRPr="00986391">
        <w:rPr>
          <w:rFonts w:ascii="Arial" w:eastAsia="Comic Sans MS" w:hAnsi="Arial" w:cs="Arial"/>
          <w:color w:val="auto"/>
          <w:sz w:val="22"/>
          <w:szCs w:val="22"/>
        </w:rPr>
        <w:t>sljednik</w:t>
      </w:r>
      <w:proofErr w:type="spellEnd"/>
      <w:r w:rsidRPr="00986391">
        <w:rPr>
          <w:rFonts w:ascii="Arial" w:eastAsia="Comic Sans MS" w:hAnsi="Arial" w:cs="Arial"/>
          <w:color w:val="auto"/>
          <w:sz w:val="22"/>
          <w:szCs w:val="22"/>
        </w:rPr>
        <w:t xml:space="preserve"> Osnovne škole</w:t>
      </w:r>
      <w:r w:rsidR="009C65A5" w:rsidRPr="00986391">
        <w:rPr>
          <w:rFonts w:ascii="Arial" w:eastAsia="Comic Sans MS" w:hAnsi="Arial" w:cs="Arial"/>
          <w:color w:val="auto"/>
          <w:sz w:val="22"/>
          <w:szCs w:val="22"/>
        </w:rPr>
        <w:t xml:space="preserve"> –</w:t>
      </w:r>
      <w:r w:rsidRPr="00986391">
        <w:rPr>
          <w:rFonts w:ascii="Arial" w:eastAsia="Comic Sans MS" w:hAnsi="Arial" w:cs="Arial"/>
          <w:color w:val="auto"/>
          <w:sz w:val="22"/>
          <w:szCs w:val="22"/>
        </w:rPr>
        <w:t xml:space="preserve"> Bibinje</w:t>
      </w:r>
      <w:r w:rsidR="009C65A5" w:rsidRPr="00986391">
        <w:rPr>
          <w:rFonts w:ascii="Arial" w:eastAsia="Comic Sans MS" w:hAnsi="Arial" w:cs="Arial"/>
          <w:color w:val="auto"/>
          <w:sz w:val="22"/>
          <w:szCs w:val="22"/>
        </w:rPr>
        <w:t xml:space="preserve"> ,koju je osnovao Narodni odbor općine Zadar Rješenjem o osnivanju broj: 06-4085/21-1962 od 27.12.1962.godine.</w:t>
      </w:r>
    </w:p>
    <w:p w:rsidR="009C65A5" w:rsidRPr="009C6A25" w:rsidRDefault="009C65A5" w:rsidP="009C6A25">
      <w:pPr>
        <w:pStyle w:val="Normal1"/>
        <w:rPr>
          <w:rFonts w:ascii="Arial" w:eastAsia="Comic Sans MS"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Naziv Škole je </w:t>
      </w:r>
      <w:r w:rsidR="00A55F5F">
        <w:rPr>
          <w:rFonts w:ascii="Arial" w:eastAsia="Comic Sans MS" w:hAnsi="Arial" w:cs="Arial"/>
          <w:sz w:val="22"/>
          <w:szCs w:val="22"/>
        </w:rPr>
        <w:t xml:space="preserve">:  </w:t>
      </w:r>
      <w:r w:rsidR="00A55F5F" w:rsidRPr="00767D09">
        <w:rPr>
          <w:rFonts w:ascii="Arial" w:eastAsia="Comic Sans MS" w:hAnsi="Arial" w:cs="Arial"/>
          <w:b/>
          <w:sz w:val="22"/>
          <w:szCs w:val="22"/>
        </w:rPr>
        <w:t>Osnovna škola Stjepana Radića Bibinje</w:t>
      </w:r>
      <w:r w:rsidRPr="000004AD">
        <w:rPr>
          <w:rFonts w:ascii="Arial" w:eastAsia="Comic Sans MS" w:hAnsi="Arial" w:cs="Arial"/>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Sjedište Škole je </w:t>
      </w:r>
      <w:r w:rsidR="00A55F5F">
        <w:rPr>
          <w:rFonts w:ascii="Arial" w:eastAsia="Comic Sans MS" w:hAnsi="Arial" w:cs="Arial"/>
          <w:sz w:val="22"/>
          <w:szCs w:val="22"/>
        </w:rPr>
        <w:t xml:space="preserve">u </w:t>
      </w:r>
      <w:proofErr w:type="spellStart"/>
      <w:r w:rsidR="00A55F5F" w:rsidRPr="00767D09">
        <w:rPr>
          <w:rFonts w:ascii="Arial" w:eastAsia="Comic Sans MS" w:hAnsi="Arial" w:cs="Arial"/>
          <w:b/>
          <w:sz w:val="22"/>
          <w:szCs w:val="22"/>
        </w:rPr>
        <w:t>Bibinjama</w:t>
      </w:r>
      <w:proofErr w:type="spellEnd"/>
      <w:r w:rsidR="00A55F5F" w:rsidRPr="00767D09">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Pr="000004AD">
        <w:rPr>
          <w:rFonts w:ascii="Arial" w:eastAsia="Comic Sans MS" w:hAnsi="Arial" w:cs="Arial"/>
          <w:sz w:val="22"/>
          <w:szCs w:val="22"/>
        </w:rPr>
        <w:t xml:space="preserve"> ističe na zgradi u kojoj je njezino sjedište. </w:t>
      </w:r>
    </w:p>
    <w:p w:rsidR="00D91832" w:rsidRPr="001639D3" w:rsidRDefault="00F5498A">
      <w:pPr>
        <w:pStyle w:val="Normal1"/>
        <w:jc w:val="both"/>
        <w:rPr>
          <w:rFonts w:ascii="Arial" w:eastAsia="Comic Sans MS" w:hAnsi="Arial" w:cs="Arial"/>
          <w:i/>
          <w:color w:val="92D050"/>
          <w:sz w:val="22"/>
          <w:szCs w:val="22"/>
        </w:rPr>
      </w:pPr>
      <w:r>
        <w:rPr>
          <w:rFonts w:ascii="Arial" w:eastAsia="Comic Sans MS" w:hAnsi="Arial" w:cs="Arial"/>
          <w:i/>
          <w:color w:val="92D050"/>
          <w:sz w:val="22"/>
          <w:szCs w:val="22"/>
        </w:rPr>
        <w:t>.</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rsidR="00DF0FCB" w:rsidRPr="009C65A5"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F90487">
        <w:rPr>
          <w:rFonts w:ascii="Arial" w:eastAsia="Comic Sans MS" w:hAnsi="Arial" w:cs="Arial"/>
          <w:sz w:val="22"/>
          <w:szCs w:val="22"/>
        </w:rPr>
        <w:t>svibnju ( 14.svibanj</w:t>
      </w:r>
      <w:r w:rsidR="00572088">
        <w:rPr>
          <w:rFonts w:ascii="Arial" w:eastAsia="Comic Sans MS" w:hAnsi="Arial" w:cs="Arial"/>
          <w:sz w:val="22"/>
          <w:szCs w:val="22"/>
        </w:rPr>
        <w:t xml:space="preserve"> </w:t>
      </w:r>
      <w:r w:rsidR="00F90487">
        <w:rPr>
          <w:rFonts w:ascii="Arial" w:eastAsia="Comic Sans MS" w:hAnsi="Arial" w:cs="Arial"/>
          <w:sz w:val="22"/>
          <w:szCs w:val="22"/>
        </w:rPr>
        <w:t xml:space="preserve"> ).</w:t>
      </w:r>
    </w:p>
    <w:p w:rsidR="001639D3" w:rsidRDefault="001639D3" w:rsidP="001639D3">
      <w:pPr>
        <w:pStyle w:val="Normal1"/>
        <w:rPr>
          <w:rFonts w:ascii="Arial" w:eastAsia="Comic Sans MS" w:hAnsi="Arial" w:cs="Arial"/>
          <w:b/>
          <w:sz w:val="22"/>
          <w:szCs w:val="22"/>
        </w:rPr>
      </w:pPr>
    </w:p>
    <w:p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rsidR="00BC7415" w:rsidRDefault="00767D09" w:rsidP="00257E3C">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pečat s grbom Republike Hrvatske, okruglog oblika, pr</w:t>
      </w:r>
      <w:r>
        <w:rPr>
          <w:rFonts w:ascii="Arial" w:eastAsia="Comic Sans MS" w:hAnsi="Arial" w:cs="Arial"/>
          <w:sz w:val="22"/>
          <w:szCs w:val="22"/>
        </w:rPr>
        <w:t>omjera 38 mm, na kojem je uz obod natpis: Republika Hrvatska ,Osnovna škola Stjepana Radića Bibinje</w:t>
      </w:r>
      <w:r w:rsidR="003F5FBA" w:rsidRPr="000004AD">
        <w:rPr>
          <w:rFonts w:ascii="Arial" w:eastAsia="Comic Sans MS" w:hAnsi="Arial" w:cs="Arial"/>
          <w:sz w:val="22"/>
          <w:szCs w:val="22"/>
        </w:rPr>
        <w:t>, a u sredini pečata nalazi se grb Republike Hrvatske</w:t>
      </w:r>
      <w:r>
        <w:rPr>
          <w:rFonts w:ascii="Arial" w:eastAsia="Comic Sans MS" w:hAnsi="Arial" w:cs="Arial"/>
          <w:sz w:val="22"/>
          <w:szCs w:val="22"/>
        </w:rPr>
        <w:t>.</w:t>
      </w:r>
    </w:p>
    <w:p w:rsidR="00257E3C" w:rsidRPr="00257E3C" w:rsidRDefault="00257E3C" w:rsidP="00257E3C">
      <w:pPr>
        <w:pStyle w:val="Normal1"/>
        <w:ind w:left="720"/>
        <w:jc w:val="both"/>
        <w:rPr>
          <w:rFonts w:ascii="Arial" w:eastAsia="Comic Sans MS" w:hAnsi="Arial" w:cs="Arial"/>
          <w:sz w:val="22"/>
          <w:szCs w:val="22"/>
        </w:rPr>
      </w:pPr>
    </w:p>
    <w:p w:rsidR="00767D09" w:rsidRDefault="00767D09">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pečat okru</w:t>
      </w:r>
      <w:r>
        <w:rPr>
          <w:rFonts w:ascii="Arial" w:eastAsia="Comic Sans MS" w:hAnsi="Arial" w:cs="Arial"/>
          <w:sz w:val="22"/>
          <w:szCs w:val="22"/>
        </w:rPr>
        <w:t>glog oblika,promjera 25</w:t>
      </w:r>
      <w:r w:rsidR="00BC7415">
        <w:rPr>
          <w:rFonts w:ascii="Arial" w:eastAsia="Comic Sans MS" w:hAnsi="Arial" w:cs="Arial"/>
          <w:sz w:val="22"/>
          <w:szCs w:val="22"/>
        </w:rPr>
        <w:t xml:space="preserve"> </w:t>
      </w:r>
      <w:r>
        <w:rPr>
          <w:rFonts w:ascii="Arial" w:eastAsia="Comic Sans MS" w:hAnsi="Arial" w:cs="Arial"/>
          <w:sz w:val="22"/>
          <w:szCs w:val="22"/>
        </w:rPr>
        <w:t>mm,na kojem je uz obod natpis :</w:t>
      </w:r>
    </w:p>
    <w:p w:rsidR="00257E3C" w:rsidRDefault="00767D09" w:rsidP="00257E3C">
      <w:pPr>
        <w:pStyle w:val="Normal1"/>
        <w:ind w:left="720"/>
        <w:jc w:val="both"/>
        <w:rPr>
          <w:rFonts w:ascii="Arial" w:eastAsia="Comic Sans MS" w:hAnsi="Arial" w:cs="Arial"/>
          <w:sz w:val="22"/>
          <w:szCs w:val="22"/>
        </w:rPr>
      </w:pPr>
      <w:r>
        <w:rPr>
          <w:rFonts w:ascii="Arial" w:eastAsia="Comic Sans MS" w:hAnsi="Arial" w:cs="Arial"/>
          <w:sz w:val="22"/>
          <w:szCs w:val="22"/>
        </w:rPr>
        <w:t xml:space="preserve">Republika Hrvatska ,Osnovna </w:t>
      </w:r>
      <w:r w:rsidR="00BC7415">
        <w:rPr>
          <w:rFonts w:ascii="Arial" w:eastAsia="Comic Sans MS" w:hAnsi="Arial" w:cs="Arial"/>
          <w:sz w:val="22"/>
          <w:szCs w:val="22"/>
        </w:rPr>
        <w:t xml:space="preserve">škola Stjepana Radića Bibinje,a u </w:t>
      </w:r>
      <w:r>
        <w:rPr>
          <w:rFonts w:ascii="Arial" w:eastAsia="Comic Sans MS" w:hAnsi="Arial" w:cs="Arial"/>
          <w:sz w:val="22"/>
          <w:szCs w:val="22"/>
        </w:rPr>
        <w:t>sredini pečata je otisnut grb Republike Hrvatske.</w:t>
      </w:r>
    </w:p>
    <w:p w:rsidR="00257E3C" w:rsidRPr="000004AD" w:rsidRDefault="00257E3C" w:rsidP="00257E3C">
      <w:pPr>
        <w:pStyle w:val="Normal1"/>
        <w:ind w:left="720"/>
        <w:jc w:val="both"/>
        <w:rPr>
          <w:rFonts w:ascii="Arial" w:eastAsia="Comic Sans MS" w:hAnsi="Arial" w:cs="Arial"/>
          <w:sz w:val="22"/>
          <w:szCs w:val="22"/>
        </w:rPr>
      </w:pPr>
    </w:p>
    <w:p w:rsidR="008C7019" w:rsidRDefault="00BC7415">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i/>
          <w:color w:val="00B0F0"/>
          <w:sz w:val="22"/>
          <w:szCs w:val="22"/>
        </w:rPr>
        <w:t xml:space="preserve"> </w:t>
      </w:r>
      <w:r>
        <w:rPr>
          <w:rFonts w:ascii="Arial" w:eastAsia="Comic Sans MS" w:hAnsi="Arial" w:cs="Arial"/>
          <w:sz w:val="22"/>
          <w:szCs w:val="22"/>
        </w:rPr>
        <w:t>štambilj okruglog oblika ,promjera 38 mm ,na kojem je uz obod natpis:</w:t>
      </w:r>
    </w:p>
    <w:p w:rsidR="00BC7415" w:rsidRDefault="00BC7415" w:rsidP="00BC7415">
      <w:pPr>
        <w:pStyle w:val="Normal1"/>
        <w:ind w:left="720"/>
        <w:jc w:val="both"/>
        <w:rPr>
          <w:rFonts w:ascii="Arial" w:eastAsia="Comic Sans MS" w:hAnsi="Arial" w:cs="Arial"/>
          <w:sz w:val="22"/>
          <w:szCs w:val="22"/>
        </w:rPr>
      </w:pPr>
      <w:r>
        <w:rPr>
          <w:rFonts w:ascii="Arial" w:eastAsia="Comic Sans MS" w:hAnsi="Arial" w:cs="Arial"/>
          <w:sz w:val="22"/>
          <w:szCs w:val="22"/>
        </w:rPr>
        <w:t xml:space="preserve">Republika Hrvatska, Osnovna škola Stjepana Radića Bibinje, a u sredini je </w:t>
      </w:r>
    </w:p>
    <w:p w:rsidR="00BC7415" w:rsidRDefault="00257E3C" w:rsidP="00257E3C">
      <w:pPr>
        <w:pStyle w:val="Normal1"/>
        <w:jc w:val="both"/>
        <w:rPr>
          <w:rFonts w:ascii="Arial" w:eastAsia="Comic Sans MS" w:hAnsi="Arial" w:cs="Arial"/>
          <w:sz w:val="22"/>
          <w:szCs w:val="22"/>
        </w:rPr>
      </w:pPr>
      <w:r>
        <w:rPr>
          <w:rFonts w:ascii="Arial" w:eastAsia="Comic Sans MS" w:hAnsi="Arial" w:cs="Arial"/>
          <w:sz w:val="22"/>
          <w:szCs w:val="22"/>
        </w:rPr>
        <w:t xml:space="preserve">           o</w:t>
      </w:r>
      <w:r w:rsidR="00BC7415">
        <w:rPr>
          <w:rFonts w:ascii="Arial" w:eastAsia="Comic Sans MS" w:hAnsi="Arial" w:cs="Arial"/>
          <w:sz w:val="22"/>
          <w:szCs w:val="22"/>
        </w:rPr>
        <w:t>tisnuto sjedište Bibinje.</w:t>
      </w:r>
    </w:p>
    <w:p w:rsidR="00BC7415" w:rsidRPr="000004AD" w:rsidRDefault="00BC7415" w:rsidP="00BC7415">
      <w:pPr>
        <w:pStyle w:val="Normal1"/>
        <w:ind w:left="720"/>
        <w:jc w:val="both"/>
        <w:rPr>
          <w:rFonts w:ascii="Arial" w:eastAsia="Comic Sans MS"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Pr="000004AD">
        <w:rPr>
          <w:rFonts w:ascii="Arial" w:eastAsia="Comic Sans MS" w:hAnsi="Arial" w:cs="Arial"/>
          <w:sz w:val="22"/>
          <w:szCs w:val="22"/>
        </w:rPr>
        <w:t xml:space="preserve"> donosi u obavljanju javnih ovlasti.</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Pr="000004AD">
        <w:rPr>
          <w:rFonts w:ascii="Arial" w:eastAsia="Comic Sans MS" w:hAnsi="Arial" w:cs="Arial"/>
          <w:sz w:val="22"/>
          <w:szCs w:val="22"/>
        </w:rPr>
        <w:t xml:space="preserve"> 2. ovoga članka služi za redovito administrativno-financijsko poslovanje Škole.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Štambilj se upotrebljava za svakodnevno poslovanje Škole.</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 broju, uporabi i čuvanju pečata i štambilja odlučuje ravnatelj.</w:t>
      </w:r>
    </w:p>
    <w:p w:rsidR="00100C31" w:rsidRDefault="00100C31">
      <w:pPr>
        <w:pStyle w:val="Normal1"/>
        <w:jc w:val="both"/>
        <w:rPr>
          <w:rFonts w:ascii="Arial" w:hAnsi="Arial" w:cs="Arial"/>
          <w:b/>
          <w:sz w:val="22"/>
          <w:szCs w:val="22"/>
        </w:rPr>
      </w:pPr>
    </w:p>
    <w:p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rsidR="00DF0FCB" w:rsidRPr="000004AD" w:rsidRDefault="00DF0FCB" w:rsidP="00DF0FCB">
      <w:pPr>
        <w:pStyle w:val="Normal1"/>
        <w:jc w:val="both"/>
        <w:rPr>
          <w:rFonts w:ascii="Arial" w:hAnsi="Arial" w:cs="Arial"/>
          <w:sz w:val="22"/>
          <w:szCs w:val="22"/>
        </w:rPr>
      </w:pPr>
    </w:p>
    <w:p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Školu zastupa i predstavlja ravnatelj.</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Ovlasti ravnatelja  iz stavka 1. ovoga članka upisuju se u sudski registar.</w:t>
      </w:r>
    </w:p>
    <w:p w:rsidR="00CE3F59" w:rsidRPr="000004AD" w:rsidRDefault="00CE3F59">
      <w:pPr>
        <w:pStyle w:val="Normal1"/>
        <w:jc w:val="both"/>
        <w:rPr>
          <w:rFonts w:ascii="Arial" w:hAnsi="Arial" w:cs="Arial"/>
          <w:sz w:val="22"/>
          <w:szCs w:val="22"/>
        </w:rPr>
      </w:pPr>
    </w:p>
    <w:p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 slučaju privremene spriječenosti obavljanja ravnateljskih poslova, ravnatelja Škole zamjenjuje osoba iz reda članova </w:t>
      </w:r>
      <w:r w:rsidRPr="001D04A6">
        <w:rPr>
          <w:rFonts w:ascii="Arial" w:eastAsia="Comic Sans MS" w:hAnsi="Arial" w:cs="Arial"/>
          <w:color w:val="auto"/>
          <w:sz w:val="22"/>
          <w:szCs w:val="22"/>
        </w:rPr>
        <w:t>Učiteljsko</w:t>
      </w:r>
      <w:r w:rsidR="008A3642">
        <w:rPr>
          <w:rFonts w:ascii="Arial" w:eastAsia="Comic Sans MS" w:hAnsi="Arial" w:cs="Arial"/>
          <w:color w:val="auto"/>
          <w:sz w:val="22"/>
          <w:szCs w:val="22"/>
        </w:rPr>
        <w:t>g</w:t>
      </w:r>
      <w:r w:rsidRPr="00927973">
        <w:rPr>
          <w:rFonts w:ascii="Arial" w:eastAsia="Comic Sans MS" w:hAnsi="Arial" w:cs="Arial"/>
          <w:i/>
          <w:color w:val="00B0F0"/>
          <w:sz w:val="22"/>
          <w:szCs w:val="22"/>
        </w:rPr>
        <w:t xml:space="preserve"> </w:t>
      </w:r>
      <w:r w:rsidRPr="00A16862">
        <w:rPr>
          <w:rFonts w:ascii="Arial" w:eastAsia="Comic Sans MS" w:hAnsi="Arial" w:cs="Arial"/>
          <w:color w:val="auto"/>
          <w:sz w:val="22"/>
          <w:szCs w:val="22"/>
        </w:rPr>
        <w:t>vijeća.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Pr="000004AD">
        <w:rPr>
          <w:rFonts w:ascii="Arial" w:eastAsia="Comic Sans MS" w:hAnsi="Arial" w:cs="Arial"/>
          <w:sz w:val="22"/>
          <w:szCs w:val="22"/>
        </w:rPr>
        <w:t>ravnatelja predlaže ravnatelj Škole.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Pr="000004AD">
        <w:rPr>
          <w:rFonts w:ascii="Arial" w:eastAsia="Comic Sans MS" w:hAnsi="Arial" w:cs="Arial"/>
          <w:sz w:val="22"/>
          <w:szCs w:val="22"/>
        </w:rPr>
        <w:t xml:space="preserve">ravnatelja predlaže Školski odbor. </w:t>
      </w:r>
    </w:p>
    <w:p w:rsidR="00CE3F59" w:rsidRPr="000004AD" w:rsidRDefault="00CE3F59">
      <w:pPr>
        <w:pStyle w:val="Normal1"/>
        <w:jc w:val="both"/>
        <w:rPr>
          <w:rFonts w:ascii="Arial" w:eastAsia="Comic Sans MS" w:hAnsi="Arial" w:cs="Arial"/>
          <w:b/>
          <w:i/>
          <w:sz w:val="22"/>
          <w:szCs w:val="22"/>
        </w:rPr>
      </w:pPr>
    </w:p>
    <w:p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rsidR="008C7019" w:rsidRPr="000004AD" w:rsidRDefault="003F5FBA" w:rsidP="00D16DF1">
      <w:pPr>
        <w:pStyle w:val="Normal1"/>
        <w:jc w:val="both"/>
        <w:rPr>
          <w:rFonts w:ascii="Arial" w:hAnsi="Arial" w:cs="Arial"/>
          <w:sz w:val="22"/>
          <w:szCs w:val="22"/>
        </w:rPr>
      </w:pPr>
      <w:r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Pr="000004AD">
        <w:rPr>
          <w:rFonts w:ascii="Arial" w:eastAsia="Comic Sans MS" w:hAnsi="Arial" w:cs="Arial"/>
          <w:sz w:val="22"/>
          <w:szCs w:val="22"/>
        </w:rPr>
        <w:t xml:space="preserve">Školski odbor donosi javnim glasovanjem. </w:t>
      </w:r>
    </w:p>
    <w:p w:rsidR="008C7019" w:rsidRPr="000004AD" w:rsidRDefault="005E3FAD">
      <w:pPr>
        <w:pStyle w:val="Normal1"/>
        <w:jc w:val="both"/>
        <w:rPr>
          <w:rFonts w:ascii="Arial" w:hAnsi="Arial" w:cs="Arial"/>
          <w:sz w:val="22"/>
          <w:szCs w:val="22"/>
        </w:rPr>
      </w:pPr>
      <w:r>
        <w:rPr>
          <w:rFonts w:ascii="Arial" w:eastAsia="Comic Sans MS" w:hAnsi="Arial" w:cs="Arial"/>
          <w:sz w:val="22"/>
          <w:szCs w:val="22"/>
        </w:rPr>
        <w:t xml:space="preserve">Osoba koja zamjenjuje </w:t>
      </w:r>
      <w:r w:rsidRPr="000004AD">
        <w:rPr>
          <w:rFonts w:ascii="Arial" w:eastAsia="Comic Sans MS" w:hAnsi="Arial" w:cs="Arial"/>
          <w:sz w:val="22"/>
          <w:szCs w:val="22"/>
        </w:rPr>
        <w:t>ravnatelja</w:t>
      </w:r>
      <w:r>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rsidR="008C7019" w:rsidRPr="000004AD" w:rsidRDefault="002B7ADB">
      <w:pPr>
        <w:pStyle w:val="Normal1"/>
        <w:jc w:val="both"/>
        <w:rPr>
          <w:rFonts w:ascii="Arial" w:hAnsi="Arial" w:cs="Arial"/>
          <w:sz w:val="22"/>
          <w:szCs w:val="22"/>
        </w:rPr>
      </w:pPr>
      <w:r>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rsidR="007E215B" w:rsidRPr="000004AD" w:rsidRDefault="007E215B" w:rsidP="007E215B">
      <w:pPr>
        <w:pStyle w:val="Normal1"/>
        <w:jc w:val="both"/>
        <w:rPr>
          <w:rFonts w:ascii="Arial" w:hAnsi="Arial" w:cs="Arial"/>
          <w:sz w:val="22"/>
          <w:szCs w:val="22"/>
        </w:rPr>
      </w:pPr>
      <w:r w:rsidRPr="000004AD">
        <w:rPr>
          <w:rFonts w:ascii="Arial" w:eastAsia="Comic Sans MS" w:hAnsi="Arial" w:cs="Arial"/>
          <w:sz w:val="22"/>
          <w:szCs w:val="22"/>
        </w:rPr>
        <w:t xml:space="preserve">Odluka o imenovanju </w:t>
      </w:r>
      <w:r>
        <w:rPr>
          <w:rFonts w:ascii="Arial" w:eastAsia="Comic Sans MS" w:hAnsi="Arial" w:cs="Arial"/>
          <w:sz w:val="22"/>
          <w:szCs w:val="22"/>
        </w:rPr>
        <w:t xml:space="preserve">osobe koja zamjenjuje </w:t>
      </w:r>
      <w:r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Pr="000004AD">
        <w:rPr>
          <w:rFonts w:ascii="Arial" w:eastAsia="Comic Sans MS" w:hAnsi="Arial" w:cs="Arial"/>
          <w:sz w:val="22"/>
          <w:szCs w:val="22"/>
        </w:rPr>
        <w:t>donošenja .</w:t>
      </w:r>
    </w:p>
    <w:p w:rsidR="008C7019" w:rsidRPr="000004AD" w:rsidRDefault="008C7019">
      <w:pPr>
        <w:pStyle w:val="Normal1"/>
        <w:jc w:val="both"/>
        <w:rPr>
          <w:rFonts w:ascii="Arial" w:hAnsi="Arial" w:cs="Arial"/>
          <w:sz w:val="22"/>
          <w:szCs w:val="22"/>
        </w:rPr>
      </w:pPr>
    </w:p>
    <w:p w:rsidR="00C11666" w:rsidRPr="000004AD" w:rsidRDefault="00C11666">
      <w:pPr>
        <w:pStyle w:val="Normal1"/>
        <w:jc w:val="center"/>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rsidR="008C7019" w:rsidRPr="000004AD" w:rsidRDefault="008C7019">
      <w:pPr>
        <w:pStyle w:val="Normal1"/>
        <w:ind w:firstLine="720"/>
        <w:jc w:val="center"/>
        <w:rPr>
          <w:rFonts w:ascii="Arial" w:hAnsi="Arial" w:cs="Arial"/>
          <w:sz w:val="22"/>
          <w:szCs w:val="22"/>
        </w:rPr>
      </w:pPr>
    </w:p>
    <w:p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rsidR="00372562" w:rsidRDefault="003F5FBA">
      <w:pPr>
        <w:pStyle w:val="Normal1"/>
        <w:jc w:val="both"/>
        <w:rPr>
          <w:rFonts w:ascii="Arial" w:hAnsi="Arial" w:cs="Arial"/>
          <w:sz w:val="22"/>
          <w:szCs w:val="22"/>
        </w:rPr>
      </w:pPr>
      <w:r w:rsidRPr="000004AD">
        <w:rPr>
          <w:rFonts w:ascii="Arial" w:eastAsia="Comic Sans MS" w:hAnsi="Arial" w:cs="Arial"/>
          <w:sz w:val="22"/>
          <w:szCs w:val="22"/>
        </w:rPr>
        <w:t xml:space="preserve">Djelatnost Škole je odgoj i obvezno </w:t>
      </w:r>
      <w:r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Pr="001734B3">
        <w:rPr>
          <w:rFonts w:ascii="Arial" w:eastAsia="Comic Sans MS" w:hAnsi="Arial" w:cs="Arial"/>
          <w:color w:val="auto"/>
          <w:sz w:val="22"/>
          <w:szCs w:val="22"/>
        </w:rPr>
        <w:t xml:space="preserve"> </w:t>
      </w:r>
      <w:r w:rsidRPr="000004AD">
        <w:rPr>
          <w:rFonts w:ascii="Arial" w:eastAsia="Comic Sans MS" w:hAnsi="Arial" w:cs="Arial"/>
          <w:sz w:val="22"/>
          <w:szCs w:val="22"/>
        </w:rPr>
        <w:t>djece i mladih</w:t>
      </w:r>
      <w:r w:rsidR="00372562">
        <w:rPr>
          <w:rFonts w:ascii="Arial" w:eastAsia="Comic Sans MS" w:hAnsi="Arial" w:cs="Arial"/>
          <w:sz w:val="22"/>
          <w:szCs w:val="22"/>
        </w:rPr>
        <w:t>.</w:t>
      </w:r>
      <w:r w:rsidRPr="001734B3">
        <w:rPr>
          <w:rFonts w:ascii="Arial" w:eastAsia="Comic Sans MS" w:hAnsi="Arial" w:cs="Arial"/>
          <w:i/>
          <w:color w:val="00B0F0"/>
          <w:sz w:val="22"/>
          <w:szCs w:val="22"/>
        </w:rPr>
        <w:t xml:space="preserve"> </w:t>
      </w:r>
    </w:p>
    <w:p w:rsidR="008C7019" w:rsidRPr="00851F16" w:rsidRDefault="008C7019">
      <w:pPr>
        <w:pStyle w:val="Normal1"/>
        <w:jc w:val="both"/>
        <w:rPr>
          <w:rFonts w:ascii="Arial" w:hAnsi="Arial" w:cs="Arial"/>
          <w:sz w:val="22"/>
          <w:szCs w:val="22"/>
        </w:rPr>
      </w:pPr>
    </w:p>
    <w:p w:rsidR="008C7019" w:rsidRDefault="003F5FBA">
      <w:pPr>
        <w:pStyle w:val="Normal1"/>
        <w:jc w:val="both"/>
        <w:rPr>
          <w:rFonts w:ascii="Arial" w:eastAsia="Comic Sans MS" w:hAnsi="Arial" w:cs="Arial"/>
          <w:sz w:val="22"/>
          <w:szCs w:val="22"/>
        </w:rPr>
      </w:pPr>
      <w:r w:rsidRPr="001734B3">
        <w:rPr>
          <w:rFonts w:ascii="Arial" w:eastAsia="Comic Sans MS" w:hAnsi="Arial" w:cs="Arial"/>
          <w:color w:val="auto"/>
          <w:sz w:val="22"/>
          <w:szCs w:val="22"/>
        </w:rPr>
        <w:t>Osnovno</w:t>
      </w:r>
      <w:r w:rsidRPr="001734B3">
        <w:rPr>
          <w:rFonts w:ascii="Arial" w:eastAsia="Comic Sans MS" w:hAnsi="Arial" w:cs="Arial"/>
          <w:color w:val="00B0F0"/>
          <w:sz w:val="22"/>
          <w:szCs w:val="22"/>
        </w:rPr>
        <w:t xml:space="preserve"> </w:t>
      </w:r>
      <w:r w:rsidRPr="000004AD">
        <w:rPr>
          <w:rFonts w:ascii="Arial" w:eastAsia="Comic Sans MS" w:hAnsi="Arial" w:cs="Arial"/>
          <w:sz w:val="22"/>
          <w:szCs w:val="22"/>
        </w:rPr>
        <w:t>obrazovanje obuhvaća opće obrazovanje i druge oblike obrazovanja djece i mladih</w:t>
      </w:r>
      <w:r w:rsidR="001734B3">
        <w:rPr>
          <w:rFonts w:ascii="Arial" w:eastAsia="Comic Sans MS" w:hAnsi="Arial" w:cs="Arial"/>
          <w:sz w:val="22"/>
          <w:szCs w:val="22"/>
        </w:rPr>
        <w:t xml:space="preserve"> </w:t>
      </w:r>
      <w:r w:rsidRPr="000004AD">
        <w:rPr>
          <w:rFonts w:ascii="Arial" w:eastAsia="Comic Sans MS" w:hAnsi="Arial" w:cs="Arial"/>
          <w:sz w:val="22"/>
          <w:szCs w:val="22"/>
        </w:rPr>
        <w:t xml:space="preserve">. </w:t>
      </w:r>
    </w:p>
    <w:p w:rsidR="000B3002" w:rsidRDefault="000B3002">
      <w:pPr>
        <w:pStyle w:val="Normal1"/>
        <w:jc w:val="both"/>
        <w:rPr>
          <w:rFonts w:ascii="Arial" w:hAnsi="Arial" w:cs="Arial"/>
          <w:i/>
          <w:color w:val="00B0F0"/>
          <w:sz w:val="22"/>
          <w:szCs w:val="22"/>
        </w:rPr>
      </w:pPr>
    </w:p>
    <w:p w:rsidR="008C7019" w:rsidRDefault="008C7019">
      <w:pPr>
        <w:pStyle w:val="Normal1"/>
        <w:jc w:val="both"/>
        <w:rPr>
          <w:rFonts w:ascii="Arial" w:hAnsi="Arial" w:cs="Arial"/>
          <w:sz w:val="22"/>
          <w:szCs w:val="22"/>
        </w:rPr>
      </w:pPr>
    </w:p>
    <w:p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Djelatnost Škole obavlja se kao javna služba.</w:t>
      </w:r>
    </w:p>
    <w:p w:rsidR="008C7019" w:rsidRPr="000004AD" w:rsidRDefault="000B2311" w:rsidP="0016799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w:t>
      </w:r>
      <w:r w:rsidR="0044325C" w:rsidRPr="000004AD">
        <w:rPr>
          <w:rFonts w:ascii="Arial" w:eastAsia="Comic Sans MS" w:hAnsi="Arial" w:cs="Arial"/>
          <w:sz w:val="22"/>
          <w:szCs w:val="22"/>
        </w:rPr>
        <w:t xml:space="preserve"> </w:t>
      </w:r>
      <w:r w:rsidR="0044325C">
        <w:rPr>
          <w:rFonts w:ascii="Arial" w:eastAsia="Comic Sans MS" w:hAnsi="Arial" w:cs="Arial"/>
          <w:sz w:val="22"/>
          <w:szCs w:val="22"/>
        </w:rPr>
        <w:t xml:space="preserve">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rsidR="00C11666" w:rsidRDefault="00C11666">
      <w:pPr>
        <w:pStyle w:val="Normal1"/>
        <w:ind w:left="360"/>
        <w:jc w:val="both"/>
        <w:rPr>
          <w:rFonts w:ascii="Arial" w:hAnsi="Arial" w:cs="Arial"/>
          <w:sz w:val="22"/>
          <w:szCs w:val="22"/>
        </w:rPr>
      </w:pPr>
    </w:p>
    <w:p w:rsidR="00257E3C" w:rsidRDefault="00257E3C">
      <w:pPr>
        <w:pStyle w:val="Normal1"/>
        <w:ind w:left="360"/>
        <w:jc w:val="both"/>
        <w:rPr>
          <w:rFonts w:ascii="Arial" w:hAnsi="Arial" w:cs="Arial"/>
          <w:sz w:val="22"/>
          <w:szCs w:val="22"/>
        </w:rPr>
      </w:pPr>
    </w:p>
    <w:p w:rsidR="00257E3C" w:rsidRDefault="00257E3C">
      <w:pPr>
        <w:pStyle w:val="Normal1"/>
        <w:ind w:left="360"/>
        <w:jc w:val="both"/>
        <w:rPr>
          <w:rFonts w:ascii="Arial" w:hAnsi="Arial" w:cs="Arial"/>
          <w:sz w:val="22"/>
          <w:szCs w:val="22"/>
        </w:rPr>
      </w:pPr>
    </w:p>
    <w:p w:rsidR="00572088" w:rsidRDefault="00572088">
      <w:pPr>
        <w:pStyle w:val="Normal1"/>
        <w:ind w:left="360"/>
        <w:jc w:val="both"/>
        <w:rPr>
          <w:rFonts w:ascii="Arial" w:hAnsi="Arial" w:cs="Arial"/>
          <w:sz w:val="22"/>
          <w:szCs w:val="22"/>
        </w:rPr>
      </w:pPr>
    </w:p>
    <w:p w:rsidR="00257E3C" w:rsidRDefault="00257E3C">
      <w:pPr>
        <w:pStyle w:val="Normal1"/>
        <w:ind w:left="360"/>
        <w:jc w:val="both"/>
        <w:rPr>
          <w:rFonts w:ascii="Arial" w:hAnsi="Arial" w:cs="Arial"/>
          <w:sz w:val="22"/>
          <w:szCs w:val="22"/>
        </w:rPr>
      </w:pPr>
    </w:p>
    <w:p w:rsidR="00F7640E" w:rsidRPr="00F7640E" w:rsidRDefault="00701206" w:rsidP="00701206">
      <w:pPr>
        <w:pStyle w:val="Normal1"/>
        <w:jc w:val="both"/>
        <w:rPr>
          <w:rFonts w:ascii="Arial" w:hAnsi="Arial" w:cs="Arial"/>
          <w:b/>
          <w:sz w:val="22"/>
          <w:szCs w:val="22"/>
        </w:rPr>
      </w:pPr>
      <w:r>
        <w:rPr>
          <w:rFonts w:ascii="Arial" w:hAnsi="Arial" w:cs="Arial"/>
          <w:b/>
          <w:sz w:val="22"/>
          <w:szCs w:val="22"/>
        </w:rPr>
        <w:lastRenderedPageBreak/>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rsidR="00F42790" w:rsidRDefault="00F42790">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rsidR="008C7019" w:rsidRDefault="003F5FBA">
      <w:pPr>
        <w:pStyle w:val="Normal1"/>
        <w:jc w:val="both"/>
        <w:rPr>
          <w:rFonts w:ascii="Arial" w:eastAsia="Comic Sans MS" w:hAnsi="Arial" w:cs="Arial"/>
          <w:sz w:val="22"/>
          <w:szCs w:val="22"/>
        </w:rPr>
      </w:pPr>
      <w:r w:rsidRPr="00A4046B">
        <w:rPr>
          <w:rFonts w:ascii="Arial" w:eastAsia="Comic Sans MS" w:hAnsi="Arial" w:cs="Arial"/>
          <w:sz w:val="22"/>
          <w:szCs w:val="22"/>
        </w:rPr>
        <w:t xml:space="preserve">Odgoj i obrazovanje ostvaruje se na temelju nacionalnog kurikuluma, nastavnih planova i programa i školskog kurikuluma. </w:t>
      </w:r>
    </w:p>
    <w:p w:rsidR="008C7019" w:rsidRPr="00A4046B"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rsidR="008C7019" w:rsidRPr="0083048F" w:rsidRDefault="003F5FBA">
      <w:pPr>
        <w:pStyle w:val="Normal1"/>
        <w:jc w:val="both"/>
        <w:rPr>
          <w:rFonts w:ascii="Arial" w:eastAsia="Comic Sans MS" w:hAnsi="Arial" w:cs="Arial"/>
          <w:sz w:val="22"/>
          <w:szCs w:val="22"/>
        </w:rPr>
      </w:pPr>
      <w:r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Pr="00A4046B">
        <w:rPr>
          <w:rFonts w:ascii="Arial" w:eastAsia="Comic Sans MS" w:hAnsi="Arial" w:cs="Arial"/>
          <w:sz w:val="22"/>
          <w:szCs w:val="22"/>
        </w:rPr>
        <w:t>učitelj</w:t>
      </w:r>
      <w:r w:rsidR="008A3642">
        <w:rPr>
          <w:rFonts w:ascii="Arial" w:eastAsia="Comic Sans MS" w:hAnsi="Arial" w:cs="Arial"/>
          <w:sz w:val="22"/>
          <w:szCs w:val="22"/>
        </w:rPr>
        <w:t>a</w:t>
      </w:r>
      <w:r w:rsidRPr="004B78A7">
        <w:rPr>
          <w:rFonts w:ascii="Arial" w:eastAsia="Comic Sans MS" w:hAnsi="Arial" w:cs="Arial"/>
          <w:i/>
          <w:color w:val="00B0F0"/>
          <w:sz w:val="22"/>
          <w:szCs w:val="22"/>
        </w:rPr>
        <w:t xml:space="preserve"> </w:t>
      </w:r>
      <w:r w:rsidRPr="004B78A7">
        <w:rPr>
          <w:rFonts w:ascii="Arial" w:eastAsia="Comic Sans MS" w:hAnsi="Arial" w:cs="Arial"/>
          <w:color w:val="auto"/>
          <w:sz w:val="22"/>
          <w:szCs w:val="22"/>
        </w:rPr>
        <w:t>i</w:t>
      </w:r>
      <w:r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Pr="00A4046B">
        <w:rPr>
          <w:rFonts w:ascii="Arial" w:eastAsia="Comic Sans MS" w:hAnsi="Arial" w:cs="Arial"/>
          <w:sz w:val="22"/>
          <w:szCs w:val="22"/>
        </w:rPr>
        <w:t xml:space="preserve">, plan stručnog usavršavanja i osposobljavanja i podatke o ostalim aktivnostima Škole. </w:t>
      </w:r>
    </w:p>
    <w:p w:rsidR="008C7019" w:rsidRPr="004B5368" w:rsidRDefault="003F5FBA">
      <w:pPr>
        <w:pStyle w:val="Normal1"/>
        <w:jc w:val="both"/>
        <w:rPr>
          <w:rFonts w:ascii="Arial" w:eastAsia="Comic Sans MS" w:hAnsi="Arial" w:cs="Arial"/>
          <w:sz w:val="22"/>
          <w:szCs w:val="22"/>
        </w:rPr>
      </w:pPr>
      <w:r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rsidR="006A458C" w:rsidRPr="004B5368" w:rsidRDefault="006A458C">
      <w:pPr>
        <w:pStyle w:val="Normal1"/>
        <w:jc w:val="both"/>
        <w:rPr>
          <w:rFonts w:ascii="Arial" w:hAnsi="Arial" w:cs="Arial"/>
          <w:b/>
          <w:strike/>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rsidR="00A4046B" w:rsidRPr="004B5368" w:rsidRDefault="00A4046B" w:rsidP="00F6242A">
      <w:pPr>
        <w:pStyle w:val="Normal1"/>
        <w:jc w:val="both"/>
        <w:rPr>
          <w:rFonts w:ascii="Arial" w:hAnsi="Arial" w:cs="Arial"/>
          <w:color w:val="auto"/>
          <w:sz w:val="22"/>
          <w:szCs w:val="22"/>
        </w:rPr>
      </w:pPr>
      <w:r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Pr="004B5368">
        <w:rPr>
          <w:rFonts w:ascii="Arial" w:hAnsi="Arial" w:cs="Arial"/>
          <w:color w:val="auto"/>
          <w:sz w:val="22"/>
          <w:szCs w:val="22"/>
        </w:rPr>
        <w:t>međupredmetnih</w:t>
      </w:r>
      <w:proofErr w:type="spellEnd"/>
      <w:r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Pr="004B5368">
        <w:rPr>
          <w:rFonts w:ascii="Arial" w:hAnsi="Arial" w:cs="Arial"/>
          <w:color w:val="auto"/>
          <w:sz w:val="22"/>
          <w:szCs w:val="22"/>
        </w:rPr>
        <w:t>njihove kurikulume ako nisu određeni nacionalnim kurikulumom.</w:t>
      </w:r>
    </w:p>
    <w:p w:rsidR="00352837" w:rsidRPr="004B5368" w:rsidRDefault="00A4046B" w:rsidP="00FB4E4D">
      <w:pPr>
        <w:pStyle w:val="Normal1"/>
        <w:jc w:val="both"/>
        <w:rPr>
          <w:rFonts w:ascii="Arial" w:hAnsi="Arial" w:cs="Arial"/>
          <w:color w:val="auto"/>
          <w:sz w:val="22"/>
          <w:szCs w:val="22"/>
        </w:rPr>
      </w:pPr>
      <w:r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Pr="004B5368">
        <w:rPr>
          <w:rFonts w:ascii="Arial" w:hAnsi="Arial" w:cs="Arial"/>
          <w:color w:val="auto"/>
          <w:sz w:val="22"/>
          <w:szCs w:val="22"/>
        </w:rPr>
        <w:t>čiteljskog</w:t>
      </w:r>
      <w:r w:rsidRPr="004B5368">
        <w:rPr>
          <w:rFonts w:ascii="Arial" w:hAnsi="Arial" w:cs="Arial"/>
          <w:color w:val="00B0F0"/>
          <w:sz w:val="22"/>
          <w:szCs w:val="22"/>
        </w:rPr>
        <w:t xml:space="preserve"> </w:t>
      </w:r>
      <w:r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rsidR="00A4046B" w:rsidRPr="004B5368" w:rsidRDefault="00352837" w:rsidP="00FB4E4D">
      <w:pPr>
        <w:pStyle w:val="Normal1"/>
        <w:jc w:val="both"/>
        <w:rPr>
          <w:rFonts w:ascii="Arial" w:hAnsi="Arial" w:cs="Arial"/>
          <w:color w:val="auto"/>
          <w:sz w:val="22"/>
          <w:szCs w:val="22"/>
        </w:rPr>
      </w:pPr>
      <w:r w:rsidRPr="004B5368">
        <w:rPr>
          <w:rFonts w:ascii="Arial" w:hAnsi="Arial" w:cs="Arial"/>
          <w:sz w:val="22"/>
          <w:szCs w:val="22"/>
        </w:rPr>
        <w:t xml:space="preserve">Godišnji plan </w:t>
      </w:r>
      <w:r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rsidR="004D0C4B" w:rsidRDefault="004D0C4B">
      <w:pPr>
        <w:pStyle w:val="Normal1"/>
        <w:jc w:val="both"/>
        <w:rPr>
          <w:rFonts w:ascii="Arial" w:hAnsi="Arial" w:cs="Arial"/>
          <w:b/>
          <w:sz w:val="22"/>
          <w:szCs w:val="22"/>
        </w:rPr>
      </w:pPr>
    </w:p>
    <w:p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rsidR="00D233A0" w:rsidRPr="000A389B" w:rsidRDefault="00D233A0">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F90487" w:rsidRPr="00572088">
        <w:rPr>
          <w:rFonts w:ascii="Arial" w:eastAsia="Comic Sans MS" w:hAnsi="Arial" w:cs="Arial"/>
          <w:color w:val="auto"/>
          <w:sz w:val="22"/>
          <w:szCs w:val="22"/>
        </w:rPr>
        <w:t xml:space="preserve">dvije </w:t>
      </w:r>
      <w:r w:rsidR="003F5FBA" w:rsidRPr="00572088">
        <w:rPr>
          <w:rFonts w:ascii="Arial" w:eastAsia="Comic Sans MS" w:hAnsi="Arial" w:cs="Arial"/>
          <w:color w:val="auto"/>
          <w:sz w:val="22"/>
          <w:szCs w:val="22"/>
        </w:rPr>
        <w:t>smjene</w:t>
      </w:r>
      <w:r w:rsidR="003F5FBA" w:rsidRPr="00F90487">
        <w:rPr>
          <w:rFonts w:ascii="Arial" w:eastAsia="Comic Sans MS" w:hAnsi="Arial" w:cs="Arial"/>
          <w:color w:val="auto"/>
          <w:sz w:val="22"/>
          <w:szCs w:val="22"/>
        </w:rPr>
        <w:t>,</w:t>
      </w:r>
      <w:r w:rsidR="003F5FBA" w:rsidRPr="000004AD">
        <w:rPr>
          <w:rFonts w:ascii="Arial" w:eastAsia="Comic Sans MS" w:hAnsi="Arial" w:cs="Arial"/>
          <w:sz w:val="22"/>
          <w:szCs w:val="22"/>
        </w:rPr>
        <w:t xml:space="preserve"> o čemu odlučuje Školski odbor u skladu s prostornim, kadrovskim i drugim uvjetima rada te Državnim pedagoškim standardom osnovnoškolskog sustava odgoja i obrazovanja</w:t>
      </w:r>
      <w:r w:rsidR="008A3642">
        <w:rPr>
          <w:rFonts w:ascii="Arial" w:eastAsia="Comic Sans MS" w:hAnsi="Arial" w:cs="Arial"/>
          <w:i/>
          <w:color w:val="00B0F0"/>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Pr="000004AD">
        <w:rPr>
          <w:rFonts w:ascii="Arial" w:eastAsia="Comic Sans MS" w:hAnsi="Arial" w:cs="Arial"/>
          <w:sz w:val="22"/>
          <w:szCs w:val="22"/>
        </w:rPr>
        <w:t xml:space="preserve"> je dužna pravodobno najaviti učenicima, roditeljima i osnivaču.</w:t>
      </w:r>
    </w:p>
    <w:p w:rsidR="00D233A0" w:rsidRDefault="00D233A0">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Nastava se izvodi na hrvatskom jeziku i latiničnom pismu</w:t>
      </w:r>
      <w:r w:rsidR="00D24D68" w:rsidRPr="00D24D68">
        <w:rPr>
          <w:rFonts w:ascii="Arial" w:eastAsia="Comic Sans MS" w:hAnsi="Arial" w:cs="Arial"/>
          <w:color w:val="92D050"/>
          <w:sz w:val="22"/>
          <w:szCs w:val="22"/>
        </w:rPr>
        <w:t>/</w:t>
      </w:r>
      <w:r w:rsidR="005648BF">
        <w:rPr>
          <w:rFonts w:ascii="Arial" w:eastAsia="Comic Sans MS" w:hAnsi="Arial" w:cs="Arial"/>
          <w:sz w:val="22"/>
          <w:szCs w:val="22"/>
        </w:rPr>
        <w:t>u</w:t>
      </w:r>
      <w:r w:rsidR="008D2895">
        <w:rPr>
          <w:rFonts w:ascii="Arial" w:eastAsia="Comic Sans MS" w:hAnsi="Arial" w:cs="Arial"/>
          <w:sz w:val="22"/>
          <w:szCs w:val="22"/>
        </w:rPr>
        <w:t xml:space="preserve"> </w:t>
      </w:r>
      <w:r w:rsidRPr="000004AD">
        <w:rPr>
          <w:rFonts w:ascii="Arial" w:eastAsia="Comic Sans MS" w:hAnsi="Arial" w:cs="Arial"/>
          <w:sz w:val="22"/>
          <w:szCs w:val="22"/>
        </w:rPr>
        <w:t xml:space="preserve">klasičnim i specijaliziranim učionicama te na drugim mjestima i ustanovama sukladno godišnjem planu i programu </w:t>
      </w:r>
      <w:r w:rsidR="0017230D">
        <w:rPr>
          <w:rFonts w:ascii="Arial" w:eastAsia="Comic Sans MS" w:hAnsi="Arial" w:cs="Arial"/>
          <w:sz w:val="22"/>
          <w:szCs w:val="22"/>
        </w:rPr>
        <w:t>rada Š</w:t>
      </w:r>
      <w:r w:rsidRPr="000004AD">
        <w:rPr>
          <w:rFonts w:ascii="Arial" w:eastAsia="Comic Sans MS" w:hAnsi="Arial" w:cs="Arial"/>
          <w:sz w:val="22"/>
          <w:szCs w:val="22"/>
        </w:rPr>
        <w:t>kole te školskom kurikulumu.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Nastava se ustrojava po razredima, a izvodi u razrednim odjelima i odgojno-obrazovnim skupinama.</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 Školi se mogu koristiti samo udžbenici koje </w:t>
      </w:r>
      <w:r w:rsidR="00572088">
        <w:rPr>
          <w:rFonts w:ascii="Arial" w:eastAsia="Comic Sans MS" w:hAnsi="Arial" w:cs="Arial"/>
          <w:sz w:val="22"/>
          <w:szCs w:val="22"/>
        </w:rPr>
        <w:t xml:space="preserve"> </w:t>
      </w:r>
      <w:r w:rsidRPr="000004AD">
        <w:rPr>
          <w:rFonts w:ascii="Arial" w:eastAsia="Comic Sans MS" w:hAnsi="Arial" w:cs="Arial"/>
          <w:sz w:val="22"/>
          <w:szCs w:val="22"/>
        </w:rPr>
        <w:t>je odobrilo Ministarstvo</w:t>
      </w:r>
      <w:r w:rsidR="009B4889">
        <w:rPr>
          <w:rFonts w:ascii="Arial" w:eastAsia="Comic Sans MS" w:hAnsi="Arial" w:cs="Arial"/>
          <w:sz w:val="22"/>
          <w:szCs w:val="22"/>
        </w:rPr>
        <w:t>.</w:t>
      </w:r>
      <w:r w:rsidRPr="000004AD">
        <w:rPr>
          <w:rFonts w:ascii="Arial" w:eastAsia="Comic Sans MS" w:hAnsi="Arial" w:cs="Arial"/>
          <w:sz w:val="22"/>
          <w:szCs w:val="22"/>
        </w:rPr>
        <w:t xml:space="preserve"> </w:t>
      </w:r>
    </w:p>
    <w:p w:rsidR="00D233A0" w:rsidRDefault="00D233A0">
      <w:pPr>
        <w:pStyle w:val="Normal1"/>
        <w:jc w:val="center"/>
        <w:rPr>
          <w:rFonts w:ascii="Arial" w:hAnsi="Arial" w:cs="Arial"/>
          <w:sz w:val="22"/>
          <w:szCs w:val="22"/>
        </w:rPr>
      </w:pPr>
    </w:p>
    <w:p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rsidR="003537DE" w:rsidRPr="000A389B" w:rsidRDefault="003537DE" w:rsidP="000A389B">
      <w:pPr>
        <w:pStyle w:val="Normal1"/>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rsidR="008C7019" w:rsidRPr="000004AD" w:rsidRDefault="00572088">
      <w:pPr>
        <w:pStyle w:val="Normal1"/>
        <w:jc w:val="both"/>
        <w:rPr>
          <w:rFonts w:ascii="Arial" w:hAnsi="Arial" w:cs="Arial"/>
          <w:sz w:val="22"/>
          <w:szCs w:val="22"/>
        </w:rPr>
      </w:pPr>
      <w:r>
        <w:rPr>
          <w:rFonts w:ascii="Arial" w:eastAsia="Comic Sans MS" w:hAnsi="Arial" w:cs="Arial"/>
          <w:sz w:val="22"/>
          <w:szCs w:val="22"/>
        </w:rPr>
        <w:t xml:space="preserve">Razredni odjeli ustrojavaju </w:t>
      </w:r>
      <w:r w:rsidR="003F5FBA" w:rsidRPr="000004AD">
        <w:rPr>
          <w:rFonts w:ascii="Arial" w:eastAsia="Comic Sans MS" w:hAnsi="Arial" w:cs="Arial"/>
          <w:sz w:val="22"/>
          <w:szCs w:val="22"/>
        </w:rPr>
        <w:t>se na početku školske godine sukladno zakonu,  provedbenim propisima i Državnom pedagoškom standardu osnovnoškolskog sustava odgoja i obrazovanja</w:t>
      </w:r>
      <w:r w:rsidR="008A3642">
        <w:rPr>
          <w:rFonts w:ascii="Arial" w:eastAsia="Comic Sans MS" w:hAnsi="Arial" w:cs="Arial"/>
          <w:i/>
          <w:color w:val="00B0F0"/>
          <w:sz w:val="22"/>
          <w:szCs w:val="22"/>
        </w:rPr>
        <w:t>.</w:t>
      </w:r>
    </w:p>
    <w:p w:rsidR="003537DE" w:rsidRDefault="003537DE">
      <w:pPr>
        <w:pStyle w:val="Normal1"/>
        <w:jc w:val="both"/>
        <w:rPr>
          <w:rFonts w:ascii="Arial" w:eastAsia="Comic Sans MS" w:hAnsi="Arial" w:cs="Arial"/>
          <w:i/>
          <w:color w:val="92D050"/>
          <w:sz w:val="22"/>
          <w:szCs w:val="22"/>
        </w:rPr>
      </w:pPr>
    </w:p>
    <w:p w:rsidR="008C7019" w:rsidRPr="00851F16" w:rsidRDefault="00572088">
      <w:pPr>
        <w:pStyle w:val="Normal1"/>
        <w:jc w:val="both"/>
        <w:rPr>
          <w:rFonts w:ascii="Arial" w:eastAsia="Comic Sans MS" w:hAnsi="Arial" w:cs="Arial"/>
          <w:i/>
          <w:color w:val="auto"/>
          <w:sz w:val="22"/>
          <w:szCs w:val="22"/>
        </w:rPr>
      </w:pPr>
      <w:r>
        <w:rPr>
          <w:rFonts w:ascii="Arial" w:eastAsia="Comic Sans MS" w:hAnsi="Arial" w:cs="Arial"/>
          <w:i/>
          <w:color w:val="auto"/>
          <w:sz w:val="22"/>
          <w:szCs w:val="22"/>
        </w:rPr>
        <w:t xml:space="preserve">U Školi se </w:t>
      </w:r>
      <w:r w:rsidR="006A2124" w:rsidRPr="00851F16">
        <w:rPr>
          <w:rFonts w:ascii="Arial" w:eastAsia="Comic Sans MS" w:hAnsi="Arial" w:cs="Arial"/>
          <w:i/>
          <w:color w:val="auto"/>
          <w:sz w:val="22"/>
          <w:szCs w:val="22"/>
        </w:rPr>
        <w:t xml:space="preserve">ustrojava produženi boravak učenika </w:t>
      </w:r>
      <w:r w:rsidR="002D7F6D" w:rsidRPr="00851F16">
        <w:rPr>
          <w:rFonts w:ascii="Arial" w:eastAsia="Comic Sans MS" w:hAnsi="Arial" w:cs="Arial"/>
          <w:i/>
          <w:color w:val="auto"/>
          <w:sz w:val="22"/>
          <w:szCs w:val="22"/>
        </w:rPr>
        <w:t>koji organizira osnivač Škole sukladno propisanim standardima uz odobrenje Ministarstva.</w:t>
      </w:r>
      <w:r w:rsidR="0032318A" w:rsidRPr="00851F16">
        <w:rPr>
          <w:rFonts w:ascii="Arial" w:eastAsia="Comic Sans MS" w:hAnsi="Arial" w:cs="Arial"/>
          <w:i/>
          <w:color w:val="auto"/>
          <w:sz w:val="22"/>
          <w:szCs w:val="22"/>
        </w:rPr>
        <w:t xml:space="preserve"> </w:t>
      </w:r>
    </w:p>
    <w:p w:rsidR="008C7019" w:rsidRPr="00851F16" w:rsidRDefault="000B2311">
      <w:pPr>
        <w:pStyle w:val="Normal1"/>
        <w:jc w:val="both"/>
        <w:rPr>
          <w:rFonts w:ascii="Arial" w:eastAsia="Comic Sans MS" w:hAnsi="Arial" w:cs="Arial"/>
          <w:i/>
          <w:color w:val="000000" w:themeColor="text1"/>
          <w:sz w:val="22"/>
          <w:szCs w:val="22"/>
        </w:rPr>
      </w:pPr>
      <w:r w:rsidRPr="00851F16">
        <w:rPr>
          <w:rFonts w:ascii="Arial" w:eastAsia="Comic Sans MS" w:hAnsi="Arial" w:cs="Arial"/>
          <w:i/>
          <w:color w:val="000000" w:themeColor="text1"/>
          <w:sz w:val="22"/>
          <w:szCs w:val="22"/>
        </w:rPr>
        <w:lastRenderedPageBreak/>
        <w:t>Škola</w:t>
      </w:r>
      <w:r w:rsidR="003F5FBA" w:rsidRPr="00851F16">
        <w:rPr>
          <w:rFonts w:ascii="Arial" w:eastAsia="Comic Sans MS" w:hAnsi="Arial" w:cs="Arial"/>
          <w:i/>
          <w:color w:val="000000" w:themeColor="text1"/>
          <w:sz w:val="22"/>
          <w:szCs w:val="22"/>
        </w:rPr>
        <w:t xml:space="preserve"> organizira prehranu učenika u skladu s normativima koje donosi ministarstvo nadležno za zdravstvo. </w:t>
      </w:r>
    </w:p>
    <w:p w:rsidR="00D233A0" w:rsidRDefault="00D233A0" w:rsidP="007E215B">
      <w:pPr>
        <w:pStyle w:val="Normal1"/>
        <w:jc w:val="both"/>
        <w:rPr>
          <w:rFonts w:ascii="Arial" w:hAnsi="Arial" w:cs="Arial"/>
          <w:b/>
          <w:sz w:val="22"/>
          <w:szCs w:val="22"/>
        </w:rPr>
      </w:pPr>
    </w:p>
    <w:p w:rsidR="003537DE" w:rsidRDefault="003537DE" w:rsidP="007E215B">
      <w:pPr>
        <w:pStyle w:val="Normal1"/>
        <w:jc w:val="both"/>
        <w:rPr>
          <w:rFonts w:ascii="Arial" w:hAnsi="Arial" w:cs="Arial"/>
          <w:b/>
          <w:sz w:val="22"/>
          <w:szCs w:val="22"/>
        </w:rPr>
      </w:pPr>
    </w:p>
    <w:p w:rsidR="003537DE" w:rsidRDefault="003537DE" w:rsidP="007E215B">
      <w:pPr>
        <w:pStyle w:val="Normal1"/>
        <w:jc w:val="both"/>
        <w:rPr>
          <w:rFonts w:ascii="Arial" w:hAnsi="Arial" w:cs="Arial"/>
          <w:b/>
          <w:sz w:val="22"/>
          <w:szCs w:val="22"/>
        </w:rPr>
      </w:pPr>
    </w:p>
    <w:p w:rsidR="008A3642" w:rsidRDefault="008A3642" w:rsidP="007E215B">
      <w:pPr>
        <w:pStyle w:val="Normal1"/>
        <w:jc w:val="both"/>
        <w:rPr>
          <w:rFonts w:ascii="Arial" w:hAnsi="Arial" w:cs="Arial"/>
          <w:b/>
          <w:sz w:val="22"/>
          <w:szCs w:val="22"/>
        </w:rPr>
      </w:pPr>
    </w:p>
    <w:p w:rsidR="008A3642" w:rsidRDefault="008A3642" w:rsidP="007E215B">
      <w:pPr>
        <w:pStyle w:val="Normal1"/>
        <w:jc w:val="both"/>
        <w:rPr>
          <w:rFonts w:ascii="Arial" w:hAnsi="Arial" w:cs="Arial"/>
          <w:b/>
          <w:sz w:val="22"/>
          <w:szCs w:val="22"/>
        </w:rPr>
      </w:pPr>
    </w:p>
    <w:p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rsidR="007E215B" w:rsidRDefault="007E215B" w:rsidP="007E215B">
      <w:pPr>
        <w:pStyle w:val="Normal1"/>
        <w:jc w:val="both"/>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rsidR="007E215B"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Pr="000004AD">
        <w:rPr>
          <w:rFonts w:ascii="Arial" w:eastAsia="Comic Sans MS" w:hAnsi="Arial" w:cs="Arial"/>
          <w:sz w:val="22"/>
          <w:szCs w:val="22"/>
        </w:rPr>
        <w:t xml:space="preserve"> </w:t>
      </w:r>
      <w:r w:rsidR="00A54F36">
        <w:rPr>
          <w:rFonts w:ascii="Arial" w:eastAsia="Comic Sans MS" w:hAnsi="Arial" w:cs="Arial"/>
          <w:sz w:val="22"/>
          <w:szCs w:val="22"/>
        </w:rPr>
        <w:t>Šk</w:t>
      </w:r>
      <w:r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Pr="000004AD">
        <w:rPr>
          <w:rFonts w:ascii="Arial" w:eastAsia="Comic Sans MS" w:hAnsi="Arial" w:cs="Arial"/>
          <w:sz w:val="22"/>
          <w:szCs w:val="22"/>
        </w:rPr>
        <w:t xml:space="preserve"> a  temelje se na načelu dragovoljnosti izbora sadržaja i oblika rada.</w:t>
      </w:r>
    </w:p>
    <w:p w:rsidR="008C7019" w:rsidRPr="002268F5" w:rsidRDefault="003F5FBA">
      <w:pPr>
        <w:pStyle w:val="Normal1"/>
        <w:jc w:val="both"/>
        <w:rPr>
          <w:rFonts w:ascii="Arial" w:hAnsi="Arial" w:cs="Arial"/>
          <w:color w:val="FF0000"/>
          <w:sz w:val="22"/>
          <w:szCs w:val="22"/>
        </w:rPr>
      </w:pPr>
      <w:r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rsidR="00DB3495" w:rsidRDefault="00DB3495">
      <w:pPr>
        <w:pStyle w:val="Normal1"/>
        <w:jc w:val="center"/>
        <w:rPr>
          <w:rFonts w:ascii="Arial" w:eastAsia="Comic Sans MS" w:hAnsi="Arial" w:cs="Arial"/>
          <w:b/>
          <w:sz w:val="22"/>
          <w:szCs w:val="22"/>
        </w:rPr>
      </w:pPr>
    </w:p>
    <w:p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rsidR="007E215B" w:rsidRDefault="0032318A" w:rsidP="00DB3495">
      <w:pPr>
        <w:pStyle w:val="Normal1"/>
        <w:rPr>
          <w:rFonts w:ascii="Arial" w:eastAsia="Comic Sans MS" w:hAnsi="Arial" w:cs="Arial"/>
          <w:sz w:val="22"/>
          <w:szCs w:val="22"/>
        </w:rPr>
      </w:pPr>
      <w:r>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Pr>
          <w:rFonts w:ascii="Arial" w:eastAsia="Comic Sans MS" w:hAnsi="Arial" w:cs="Arial"/>
          <w:sz w:val="22"/>
          <w:szCs w:val="22"/>
        </w:rPr>
        <w:t xml:space="preserve">za učenike kojima je potrebna pomoć u učenju. </w:t>
      </w:r>
    </w:p>
    <w:p w:rsidR="007E215B" w:rsidRDefault="0032318A" w:rsidP="00DB3495">
      <w:pPr>
        <w:pStyle w:val="Normal1"/>
        <w:rPr>
          <w:rFonts w:ascii="Arial" w:eastAsia="Comic Sans MS" w:hAnsi="Arial" w:cs="Arial"/>
          <w:sz w:val="22"/>
          <w:szCs w:val="22"/>
        </w:rPr>
      </w:pPr>
      <w:r>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Pr>
          <w:rFonts w:ascii="Arial" w:eastAsia="Comic Sans MS" w:hAnsi="Arial" w:cs="Arial"/>
          <w:sz w:val="22"/>
          <w:szCs w:val="22"/>
        </w:rPr>
        <w:t xml:space="preserve">m predmetu ostvaruju natprosječne rezultate ili pokazuju poseban interes za određeni nastavni predmet. </w:t>
      </w:r>
    </w:p>
    <w:p w:rsidR="0032318A" w:rsidRDefault="0032318A" w:rsidP="00DB3495">
      <w:pPr>
        <w:pStyle w:val="Normal1"/>
        <w:rPr>
          <w:rFonts w:ascii="Arial" w:eastAsia="Comic Sans MS" w:hAnsi="Arial" w:cs="Arial"/>
          <w:b/>
          <w:sz w:val="22"/>
          <w:szCs w:val="22"/>
        </w:rPr>
      </w:pPr>
    </w:p>
    <w:p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rsidR="00DB3495" w:rsidRDefault="00DB3495" w:rsidP="00DB3495">
      <w:pPr>
        <w:pStyle w:val="Normal1"/>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obrazovnog rada Škole. </w:t>
      </w:r>
    </w:p>
    <w:p w:rsidR="00DB3495" w:rsidRDefault="00DB3495">
      <w:pPr>
        <w:pStyle w:val="Normal1"/>
        <w:jc w:val="both"/>
        <w:rPr>
          <w:rFonts w:ascii="Arial" w:hAnsi="Arial" w:cs="Arial"/>
          <w:sz w:val="22"/>
          <w:szCs w:val="22"/>
        </w:rPr>
      </w:pPr>
    </w:p>
    <w:p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rsidR="0012610C" w:rsidRDefault="0012610C">
      <w:pPr>
        <w:pStyle w:val="Normal1"/>
        <w:jc w:val="both"/>
        <w:rPr>
          <w:rFonts w:ascii="Arial" w:hAnsi="Arial" w:cs="Arial"/>
          <w:b/>
          <w:sz w:val="22"/>
          <w:szCs w:val="22"/>
        </w:rPr>
      </w:pPr>
    </w:p>
    <w:p w:rsidR="001F4B9D" w:rsidRPr="00851F16" w:rsidRDefault="001F4B9D" w:rsidP="001F4B9D">
      <w:pPr>
        <w:pStyle w:val="Normal1"/>
        <w:rPr>
          <w:rFonts w:ascii="Arial" w:hAnsi="Arial" w:cs="Arial"/>
          <w:i/>
          <w:color w:val="auto"/>
          <w:sz w:val="22"/>
          <w:szCs w:val="22"/>
        </w:rPr>
      </w:pPr>
      <w:r w:rsidRPr="00851F16">
        <w:rPr>
          <w:rFonts w:ascii="Arial" w:eastAsia="Comic Sans MS" w:hAnsi="Arial" w:cs="Arial"/>
          <w:i/>
          <w:color w:val="auto"/>
          <w:sz w:val="22"/>
          <w:szCs w:val="22"/>
        </w:rPr>
        <w:t xml:space="preserve">Škola može biti vježbaonica za studente koji se pripremaju za odgojno obrazovni rad s učenicima, u skladu s propisom ministra.  </w:t>
      </w:r>
    </w:p>
    <w:p w:rsidR="001F4B9D" w:rsidRDefault="001F4B9D">
      <w:pPr>
        <w:pStyle w:val="Normal1"/>
        <w:jc w:val="both"/>
        <w:rPr>
          <w:rFonts w:ascii="Arial" w:hAnsi="Arial" w:cs="Arial"/>
          <w:b/>
          <w:sz w:val="22"/>
          <w:szCs w:val="22"/>
        </w:rPr>
      </w:pPr>
    </w:p>
    <w:p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rsidR="00DB3495" w:rsidRPr="000004AD" w:rsidRDefault="00DB3495">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rsidR="001F4B9D" w:rsidRDefault="001F4B9D">
      <w:pPr>
        <w:pStyle w:val="Normal1"/>
        <w:rPr>
          <w:rFonts w:ascii="Arial" w:eastAsia="Comic Sans MS" w:hAnsi="Arial" w:cs="Arial"/>
          <w:i/>
          <w:color w:val="92D050"/>
          <w:sz w:val="22"/>
          <w:szCs w:val="22"/>
        </w:rPr>
      </w:pPr>
    </w:p>
    <w:p w:rsidR="00946CEA" w:rsidRDefault="00946CEA">
      <w:pPr>
        <w:pStyle w:val="Normal1"/>
        <w:jc w:val="both"/>
        <w:rPr>
          <w:rFonts w:ascii="Arial" w:hAnsi="Arial" w:cs="Arial"/>
          <w:b/>
          <w:sz w:val="22"/>
          <w:szCs w:val="22"/>
        </w:rPr>
      </w:pPr>
    </w:p>
    <w:p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rsidR="005D618C" w:rsidRPr="00503FAE" w:rsidRDefault="003F5FBA" w:rsidP="005D618C">
      <w:pPr>
        <w:pStyle w:val="Normal1"/>
        <w:jc w:val="both"/>
        <w:rPr>
          <w:rFonts w:ascii="Arial" w:eastAsia="Comic Sans MS" w:hAnsi="Arial" w:cs="Arial"/>
          <w:color w:val="auto"/>
          <w:sz w:val="22"/>
          <w:szCs w:val="22"/>
        </w:rPr>
      </w:pPr>
      <w:r w:rsidRPr="000004AD">
        <w:rPr>
          <w:rFonts w:ascii="Arial" w:eastAsia="Comic Sans MS" w:hAnsi="Arial" w:cs="Arial"/>
          <w:sz w:val="22"/>
          <w:szCs w:val="22"/>
        </w:rPr>
        <w:lastRenderedPageBreak/>
        <w:t xml:space="preserve">Aktivnosti iz stavka 1. ovog članka trebaju biti u funkciji ostvarivanja </w:t>
      </w:r>
      <w:r w:rsidR="00675DFC">
        <w:rPr>
          <w:rFonts w:ascii="Arial" w:eastAsia="Comic Sans MS" w:hAnsi="Arial" w:cs="Arial"/>
          <w:sz w:val="22"/>
          <w:szCs w:val="22"/>
        </w:rPr>
        <w:t xml:space="preserve">školskog </w:t>
      </w:r>
      <w:r w:rsidRPr="000004AD">
        <w:rPr>
          <w:rFonts w:ascii="Arial" w:eastAsia="Comic Sans MS" w:hAnsi="Arial" w:cs="Arial"/>
          <w:sz w:val="22"/>
          <w:szCs w:val="22"/>
        </w:rPr>
        <w:t>kurikuluma</w:t>
      </w:r>
      <w:r w:rsidR="00216BAB">
        <w:rPr>
          <w:rFonts w:ascii="Arial" w:eastAsia="Comic Sans MS" w:hAnsi="Arial" w:cs="Arial"/>
          <w:sz w:val="22"/>
          <w:szCs w:val="22"/>
        </w:rPr>
        <w:t>,</w:t>
      </w:r>
      <w:r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rsidR="00A27998" w:rsidRPr="000004AD" w:rsidRDefault="00A27998">
      <w:pPr>
        <w:pStyle w:val="Normal1"/>
        <w:jc w:val="both"/>
        <w:rPr>
          <w:rFonts w:ascii="Arial" w:hAnsi="Arial" w:cs="Arial"/>
          <w:b/>
          <w:sz w:val="22"/>
          <w:szCs w:val="22"/>
        </w:rPr>
      </w:pPr>
      <w:r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rsidR="001F4B9D" w:rsidRDefault="001F4B9D" w:rsidP="00DB3495">
      <w:pPr>
        <w:pStyle w:val="Normal1"/>
        <w:jc w:val="both"/>
        <w:rPr>
          <w:rFonts w:ascii="Arial" w:eastAsia="Comic Sans MS" w:hAnsi="Arial" w:cs="Arial"/>
          <w:b/>
          <w:sz w:val="22"/>
          <w:szCs w:val="22"/>
        </w:rPr>
      </w:pPr>
    </w:p>
    <w:p w:rsidR="008A3642" w:rsidRDefault="008A3642" w:rsidP="00DB3495">
      <w:pPr>
        <w:pStyle w:val="Normal1"/>
        <w:jc w:val="both"/>
        <w:rPr>
          <w:rFonts w:ascii="Arial" w:eastAsia="Comic Sans MS" w:hAnsi="Arial" w:cs="Arial"/>
          <w:b/>
          <w:sz w:val="22"/>
          <w:szCs w:val="22"/>
        </w:rPr>
      </w:pPr>
    </w:p>
    <w:p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Rad knjižnice mora odgovarati propisanim standardima, a uređuje se pravilnikom.</w:t>
      </w:r>
    </w:p>
    <w:p w:rsidR="00381956" w:rsidRPr="000004AD" w:rsidRDefault="00381956">
      <w:pPr>
        <w:pStyle w:val="Normal1"/>
        <w:jc w:val="both"/>
        <w:rPr>
          <w:rFonts w:ascii="Arial" w:hAnsi="Arial" w:cs="Arial"/>
          <w:sz w:val="22"/>
          <w:szCs w:val="22"/>
        </w:rPr>
      </w:pPr>
    </w:p>
    <w:p w:rsidR="008C7019" w:rsidRPr="000004AD" w:rsidRDefault="008C7019">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rsidR="008C7019" w:rsidRPr="000004AD" w:rsidRDefault="008C7019">
      <w:pPr>
        <w:pStyle w:val="Normal1"/>
        <w:jc w:val="both"/>
        <w:rPr>
          <w:rFonts w:ascii="Arial" w:hAnsi="Arial" w:cs="Arial"/>
          <w:sz w:val="22"/>
          <w:szCs w:val="22"/>
        </w:rPr>
      </w:pPr>
    </w:p>
    <w:p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24.</w:t>
      </w:r>
    </w:p>
    <w:p w:rsidR="008A3642" w:rsidRPr="000004AD" w:rsidRDefault="008A3642">
      <w:pPr>
        <w:pStyle w:val="Normal1"/>
        <w:jc w:val="center"/>
        <w:rPr>
          <w:rFonts w:ascii="Arial" w:hAnsi="Arial" w:cs="Arial"/>
          <w:sz w:val="22"/>
          <w:szCs w:val="22"/>
        </w:rPr>
      </w:pPr>
    </w:p>
    <w:p w:rsidR="008C7019" w:rsidRPr="008A3642"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p>
    <w:p w:rsidR="0061250F" w:rsidRDefault="0061250F">
      <w:pPr>
        <w:pStyle w:val="Normal1"/>
        <w:jc w:val="both"/>
        <w:rPr>
          <w:rFonts w:ascii="Arial" w:eastAsia="Comic Sans MS"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Pr="000004AD">
        <w:rPr>
          <w:rFonts w:ascii="Arial" w:eastAsia="Comic Sans MS" w:hAnsi="Arial" w:cs="Arial"/>
          <w:sz w:val="22"/>
          <w:szCs w:val="22"/>
        </w:rPr>
        <w:t xml:space="preserve"> </w:t>
      </w:r>
    </w:p>
    <w:p w:rsidR="008C7019" w:rsidRPr="001814F6" w:rsidRDefault="008C7019">
      <w:pPr>
        <w:pStyle w:val="Normal1"/>
        <w:jc w:val="both"/>
        <w:rPr>
          <w:rFonts w:ascii="Arial" w:hAnsi="Arial" w:cs="Arial"/>
          <w:color w:val="92D050"/>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Školi se ustrojavaju dvije službe:</w:t>
      </w:r>
    </w:p>
    <w:p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rsidR="00562B9E" w:rsidRDefault="00562B9E">
      <w:pPr>
        <w:pStyle w:val="Normal1"/>
        <w:jc w:val="both"/>
        <w:rPr>
          <w:rFonts w:ascii="Arial" w:eastAsia="Comic Sans MS"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rsidR="00562B9E" w:rsidRDefault="00562B9E">
      <w:pPr>
        <w:pStyle w:val="Normal1"/>
        <w:jc w:val="both"/>
        <w:rPr>
          <w:rFonts w:ascii="Arial" w:eastAsia="Comic Sans MS"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Default="008C7019">
      <w:pPr>
        <w:pStyle w:val="Normal1"/>
        <w:ind w:left="360"/>
        <w:jc w:val="both"/>
        <w:rPr>
          <w:rFonts w:ascii="Arial" w:hAnsi="Arial" w:cs="Arial"/>
          <w:sz w:val="22"/>
          <w:szCs w:val="22"/>
        </w:rPr>
      </w:pPr>
    </w:p>
    <w:p w:rsid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rsidR="00562B9E" w:rsidRPr="00B92FA5" w:rsidRDefault="00562B9E" w:rsidP="00B92FA5">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rsidR="00464ACF"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Unutarnji r</w:t>
      </w:r>
      <w:r w:rsidR="007477FA">
        <w:rPr>
          <w:rFonts w:ascii="Arial" w:eastAsia="Comic Sans MS" w:hAnsi="Arial" w:cs="Arial"/>
          <w:sz w:val="22"/>
          <w:szCs w:val="22"/>
        </w:rPr>
        <w:t>a</w:t>
      </w:r>
      <w:r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rsidR="00533C06" w:rsidRDefault="00464ACF">
      <w:pPr>
        <w:pStyle w:val="Normal1"/>
        <w:jc w:val="both"/>
        <w:rPr>
          <w:rFonts w:ascii="Arial" w:eastAsia="Comic Sans MS" w:hAnsi="Arial" w:cs="Arial"/>
          <w:sz w:val="22"/>
          <w:szCs w:val="22"/>
        </w:rPr>
      </w:pPr>
      <w:r w:rsidRPr="000004AD">
        <w:rPr>
          <w:rFonts w:ascii="Arial" w:eastAsia="Comic Sans MS" w:hAnsi="Arial" w:cs="Arial"/>
          <w:sz w:val="22"/>
          <w:szCs w:val="22"/>
        </w:rPr>
        <w:t>K</w:t>
      </w:r>
      <w:r w:rsidR="003F5FBA" w:rsidRPr="000004AD">
        <w:rPr>
          <w:rFonts w:ascii="Arial" w:eastAsia="Comic Sans MS" w:hAnsi="Arial" w:cs="Arial"/>
          <w:sz w:val="22"/>
          <w:szCs w:val="22"/>
        </w:rPr>
        <w:t>ućn</w:t>
      </w:r>
      <w:r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lastRenderedPageBreak/>
        <w:t>-</w:t>
      </w:r>
      <w:r w:rsidR="00F15FB3">
        <w:rPr>
          <w:rFonts w:ascii="Arial" w:eastAsia="Comic Sans MS" w:hAnsi="Arial" w:cs="Arial"/>
          <w:sz w:val="22"/>
          <w:szCs w:val="22"/>
        </w:rPr>
        <w:t xml:space="preserve"> </w:t>
      </w:r>
      <w:r>
        <w:rPr>
          <w:rFonts w:ascii="Arial" w:eastAsia="Comic Sans MS" w:hAnsi="Arial" w:cs="Arial"/>
          <w:sz w:val="22"/>
          <w:szCs w:val="22"/>
        </w:rPr>
        <w:t xml:space="preserve">druga pitanja važna za unutarnji rad Škole </w:t>
      </w:r>
    </w:p>
    <w:p w:rsidR="00562B9E" w:rsidRDefault="00562B9E">
      <w:pPr>
        <w:pStyle w:val="Normal1"/>
        <w:jc w:val="both"/>
        <w:rPr>
          <w:rFonts w:ascii="Arial" w:eastAsia="Comic Sans MS"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 Školi je zabranjen svaki oblik promidžbe i prodaje proizvoda koji nisu u skladu s ciljevima odgoja i obrazovanja. </w:t>
      </w:r>
    </w:p>
    <w:p w:rsidR="008343E2" w:rsidRDefault="008343E2">
      <w:pPr>
        <w:pStyle w:val="Normal1"/>
        <w:jc w:val="both"/>
        <w:rPr>
          <w:rFonts w:ascii="Arial" w:eastAsia="Comic Sans MS" w:hAnsi="Arial" w:cs="Arial"/>
          <w:b/>
          <w:sz w:val="22"/>
          <w:szCs w:val="22"/>
        </w:rPr>
      </w:pPr>
    </w:p>
    <w:p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rsidR="008343E2" w:rsidRPr="008343E2" w:rsidRDefault="008343E2">
      <w:pPr>
        <w:pStyle w:val="Normal1"/>
        <w:jc w:val="both"/>
        <w:rPr>
          <w:rFonts w:ascii="Arial" w:hAnsi="Arial" w:cs="Arial"/>
          <w:b/>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rsidR="00A07AF3" w:rsidRDefault="00A07AF3">
      <w:pPr>
        <w:pStyle w:val="Normal1"/>
        <w:jc w:val="both"/>
        <w:rPr>
          <w:rFonts w:ascii="Arial" w:eastAsia="Comic Sans MS" w:hAnsi="Arial" w:cs="Arial"/>
          <w:b/>
          <w:sz w:val="22"/>
          <w:szCs w:val="22"/>
        </w:rPr>
      </w:pPr>
    </w:p>
    <w:p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rsidR="00381956" w:rsidRDefault="00381956">
      <w:pPr>
        <w:pStyle w:val="Normal1"/>
        <w:jc w:val="both"/>
        <w:rPr>
          <w:rFonts w:ascii="Arial" w:hAnsi="Arial" w:cs="Arial"/>
          <w:sz w:val="22"/>
          <w:szCs w:val="22"/>
        </w:rPr>
      </w:pPr>
    </w:p>
    <w:p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rsidR="008C7019" w:rsidRPr="000004AD" w:rsidRDefault="008C7019">
      <w:pPr>
        <w:pStyle w:val="Normal1"/>
        <w:jc w:val="center"/>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Školom upravlja Školski odbor.</w:t>
      </w:r>
    </w:p>
    <w:p w:rsidR="008C7019" w:rsidRPr="000004AD" w:rsidRDefault="003F5FBA">
      <w:pPr>
        <w:pStyle w:val="Normal1"/>
        <w:tabs>
          <w:tab w:val="left" w:pos="3828"/>
        </w:tabs>
        <w:jc w:val="both"/>
        <w:rPr>
          <w:rFonts w:ascii="Arial" w:hAnsi="Arial" w:cs="Arial"/>
          <w:sz w:val="22"/>
          <w:szCs w:val="22"/>
        </w:rPr>
      </w:pPr>
      <w:r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 i stručnih suradnika</w:t>
      </w:r>
      <w:r w:rsidR="00D52ECB">
        <w:rPr>
          <w:rFonts w:ascii="Arial" w:eastAsia="Comic Sans MS" w:hAnsi="Arial" w:cs="Arial"/>
          <w:sz w:val="22"/>
          <w:szCs w:val="22"/>
        </w:rPr>
        <w:t>,</w:t>
      </w:r>
    </w:p>
    <w:p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rsidR="00AD27BA" w:rsidRPr="000004AD" w:rsidRDefault="00AD27BA" w:rsidP="00647D15">
      <w:pPr>
        <w:pStyle w:val="Normal1"/>
        <w:tabs>
          <w:tab w:val="left" w:pos="3828"/>
        </w:tabs>
        <w:jc w:val="both"/>
        <w:rPr>
          <w:rFonts w:ascii="Arial" w:hAnsi="Arial" w:cs="Arial"/>
          <w:sz w:val="22"/>
          <w:szCs w:val="22"/>
        </w:rPr>
      </w:pPr>
    </w:p>
    <w:p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 </w:t>
      </w:r>
    </w:p>
    <w:p w:rsidR="009D6048" w:rsidRDefault="009D6048">
      <w:pPr>
        <w:pStyle w:val="Normal1"/>
        <w:rPr>
          <w:rFonts w:ascii="Arial" w:hAnsi="Arial" w:cs="Arial"/>
          <w:sz w:val="22"/>
          <w:szCs w:val="22"/>
        </w:rPr>
      </w:pPr>
    </w:p>
    <w:p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8A3642">
        <w:rPr>
          <w:rFonts w:ascii="Arial" w:hAnsi="Arial" w:cs="Arial"/>
          <w:b/>
          <w:sz w:val="22"/>
          <w:szCs w:val="22"/>
        </w:rPr>
        <w:t xml:space="preserve"> </w:t>
      </w:r>
      <w:r w:rsidRPr="009D6048">
        <w:rPr>
          <w:rFonts w:ascii="Arial" w:hAnsi="Arial" w:cs="Arial"/>
          <w:b/>
          <w:sz w:val="22"/>
          <w:szCs w:val="22"/>
        </w:rPr>
        <w:t xml:space="preserve">i stručnih suradnika </w:t>
      </w:r>
    </w:p>
    <w:p w:rsidR="009D6048" w:rsidRDefault="009D6048">
      <w:pPr>
        <w:pStyle w:val="Normal1"/>
        <w:rPr>
          <w:rFonts w:ascii="Arial" w:hAnsi="Arial" w:cs="Arial"/>
          <w:sz w:val="22"/>
          <w:szCs w:val="22"/>
        </w:rPr>
      </w:pPr>
    </w:p>
    <w:p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Izbor dva člana Školskog odbora koje imenuje Učiteljsko</w:t>
      </w:r>
      <w:r w:rsidR="008A3642">
        <w:rPr>
          <w:rFonts w:ascii="Arial" w:eastAsia="Comic Sans MS" w:hAnsi="Arial" w:cs="Arial"/>
          <w:sz w:val="22"/>
          <w:szCs w:val="22"/>
        </w:rPr>
        <w:t xml:space="preserve"> </w:t>
      </w:r>
      <w:r w:rsidRPr="003735D2">
        <w:rPr>
          <w:rFonts w:ascii="Arial" w:eastAsia="Comic Sans MS" w:hAnsi="Arial" w:cs="Arial"/>
          <w:color w:val="auto"/>
          <w:sz w:val="22"/>
          <w:szCs w:val="22"/>
        </w:rPr>
        <w:t>vijeće</w:t>
      </w:r>
      <w:r w:rsidRPr="003C0122">
        <w:rPr>
          <w:rFonts w:ascii="Arial" w:eastAsia="Comic Sans MS" w:hAnsi="Arial" w:cs="Arial"/>
          <w:color w:val="00B0F0"/>
          <w:sz w:val="22"/>
          <w:szCs w:val="22"/>
        </w:rPr>
        <w:t xml:space="preserve"> </w:t>
      </w:r>
      <w:r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Pr="000004AD">
        <w:rPr>
          <w:rFonts w:ascii="Arial" w:eastAsia="Comic Sans MS" w:hAnsi="Arial" w:cs="Arial"/>
          <w:sz w:val="22"/>
          <w:szCs w:val="22"/>
        </w:rPr>
        <w:t xml:space="preserve"> tajnim glasovanjem.</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Pr="000004AD">
        <w:rPr>
          <w:rFonts w:ascii="Arial" w:eastAsia="Comic Sans MS" w:hAnsi="Arial" w:cs="Arial"/>
          <w:sz w:val="22"/>
          <w:szCs w:val="22"/>
        </w:rPr>
        <w:t xml:space="preserve"> saziva ravnatelj.</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Pr="000004AD">
        <w:rPr>
          <w:rFonts w:ascii="Arial" w:eastAsia="Comic Sans MS" w:hAnsi="Arial" w:cs="Arial"/>
          <w:sz w:val="22"/>
          <w:szCs w:val="22"/>
        </w:rPr>
        <w:t xml:space="preserve"> imenuje izborno povjerenstvo.</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Članovi izbornog povjerenstva ne mogu se kandidirati za članove Školskog odbora.</w:t>
      </w:r>
    </w:p>
    <w:p w:rsidR="008C7019" w:rsidRPr="000004AD" w:rsidRDefault="00F15FB3">
      <w:pPr>
        <w:pStyle w:val="Normal1"/>
        <w:jc w:val="both"/>
        <w:rPr>
          <w:rFonts w:ascii="Arial" w:hAnsi="Arial" w:cs="Arial"/>
          <w:sz w:val="22"/>
          <w:szCs w:val="22"/>
        </w:rPr>
      </w:pPr>
      <w:r>
        <w:rPr>
          <w:rFonts w:ascii="Arial" w:eastAsia="Comic Sans MS" w:hAnsi="Arial" w:cs="Arial"/>
          <w:sz w:val="22"/>
          <w:szCs w:val="22"/>
        </w:rPr>
        <w:t xml:space="preserve">Izbori se održavaju </w:t>
      </w:r>
      <w:r w:rsidR="003F5FBA" w:rsidRPr="000004AD">
        <w:rPr>
          <w:rFonts w:ascii="Arial" w:eastAsia="Comic Sans MS" w:hAnsi="Arial" w:cs="Arial"/>
          <w:sz w:val="22"/>
          <w:szCs w:val="22"/>
        </w:rPr>
        <w:t xml:space="preserve">najmanje </w:t>
      </w:r>
      <w:r w:rsidR="00C31181">
        <w:rPr>
          <w:rFonts w:ascii="Arial" w:eastAsia="Comic Sans MS" w:hAnsi="Arial" w:cs="Arial"/>
          <w:sz w:val="22"/>
          <w:szCs w:val="22"/>
        </w:rPr>
        <w:t>30</w:t>
      </w:r>
      <w:r w:rsidR="003F5FBA" w:rsidRPr="001814F6">
        <w:rPr>
          <w:rFonts w:ascii="Arial" w:eastAsia="Comic Sans MS" w:hAnsi="Arial" w:cs="Arial"/>
          <w:i/>
          <w:color w:val="92D050"/>
          <w:sz w:val="22"/>
          <w:szCs w:val="22"/>
        </w:rPr>
        <w:t>/</w:t>
      </w:r>
      <w:r w:rsidR="003F5FBA" w:rsidRPr="000004AD">
        <w:rPr>
          <w:rFonts w:ascii="Arial" w:eastAsia="Comic Sans MS" w:hAnsi="Arial" w:cs="Arial"/>
          <w:sz w:val="22"/>
          <w:szCs w:val="22"/>
        </w:rPr>
        <w:t>dana prije isteka mandata članova Školskog odbora.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 izborima izborno povjerenstvo vodi zapisnik.</w:t>
      </w:r>
    </w:p>
    <w:p w:rsidR="008C7019" w:rsidRPr="000004AD" w:rsidRDefault="008C7019">
      <w:pPr>
        <w:pStyle w:val="Normal1"/>
        <w:jc w:val="center"/>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Kandidate za članove Školskog odbora iz reda učitelja i stručnih suradnika mogu predlagati svi  nazočni na Učiteljskom</w:t>
      </w:r>
      <w:r w:rsidR="00D120BA">
        <w:rPr>
          <w:rFonts w:ascii="Arial" w:eastAsia="Comic Sans MS" w:hAnsi="Arial" w:cs="Arial"/>
          <w:sz w:val="22"/>
          <w:szCs w:val="22"/>
        </w:rPr>
        <w:t xml:space="preserve"> </w:t>
      </w:r>
      <w:r w:rsidRPr="000004AD">
        <w:rPr>
          <w:rFonts w:ascii="Arial" w:eastAsia="Comic Sans MS" w:hAnsi="Arial" w:cs="Arial"/>
          <w:sz w:val="22"/>
          <w:szCs w:val="22"/>
        </w:rPr>
        <w:t xml:space="preserve">vijeću.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Svaki učitelj</w:t>
      </w:r>
      <w:r w:rsidR="00D120BA">
        <w:rPr>
          <w:rFonts w:ascii="Arial" w:eastAsia="Comic Sans MS" w:hAnsi="Arial" w:cs="Arial"/>
          <w:sz w:val="22"/>
          <w:szCs w:val="22"/>
        </w:rPr>
        <w:t xml:space="preserve"> </w:t>
      </w:r>
      <w:r w:rsidRPr="000004AD">
        <w:rPr>
          <w:rFonts w:ascii="Arial" w:eastAsia="Comic Sans MS" w:hAnsi="Arial" w:cs="Arial"/>
          <w:sz w:val="22"/>
          <w:szCs w:val="22"/>
        </w:rPr>
        <w:t>i stručni suradnik  može sam istaknuti svoju kandidaturu.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Pr="000004AD">
        <w:rPr>
          <w:rFonts w:ascii="Arial" w:eastAsia="Comic Sans MS" w:hAnsi="Arial" w:cs="Arial"/>
          <w:sz w:val="22"/>
          <w:szCs w:val="22"/>
        </w:rPr>
        <w:t>više kandidata nego što se bira.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Kandidatom se smatra svaki učitelj</w:t>
      </w:r>
      <w:r w:rsidR="00D120BA">
        <w:rPr>
          <w:rFonts w:ascii="Arial" w:eastAsia="Comic Sans MS" w:hAnsi="Arial" w:cs="Arial"/>
          <w:sz w:val="22"/>
          <w:szCs w:val="22"/>
        </w:rPr>
        <w:t xml:space="preserve"> </w:t>
      </w:r>
      <w:r w:rsidRPr="000004AD">
        <w:rPr>
          <w:rFonts w:ascii="Arial" w:eastAsia="Comic Sans MS" w:hAnsi="Arial" w:cs="Arial"/>
          <w:sz w:val="22"/>
          <w:szCs w:val="22"/>
        </w:rPr>
        <w:t>i stručni suradnik koji je prihvatio kandidaturu ili koji je sam istaknuo svoju kandidaturu.</w:t>
      </w:r>
    </w:p>
    <w:p w:rsidR="008C7019" w:rsidRPr="000004AD" w:rsidRDefault="008C7019">
      <w:pPr>
        <w:pStyle w:val="Normal1"/>
        <w:jc w:val="both"/>
        <w:rPr>
          <w:rFonts w:ascii="Arial" w:hAnsi="Arial" w:cs="Arial"/>
          <w:sz w:val="22"/>
          <w:szCs w:val="22"/>
        </w:rPr>
      </w:pPr>
    </w:p>
    <w:p w:rsidR="00F90487" w:rsidRDefault="00F90487">
      <w:pPr>
        <w:pStyle w:val="Normal1"/>
        <w:jc w:val="center"/>
        <w:rPr>
          <w:rFonts w:ascii="Arial" w:eastAsia="Comic Sans MS" w:hAnsi="Arial" w:cs="Arial"/>
          <w:b/>
          <w:sz w:val="22"/>
          <w:szCs w:val="22"/>
        </w:rPr>
      </w:pPr>
    </w:p>
    <w:p w:rsidR="00F90487" w:rsidRDefault="00F90487">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32.</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Nakon utvrđivanja izborne liste izborno povjerenstvo izrađuje glasačke listiće.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Broj glasačkih listića mora biti jednak broju nazočnih birača.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Glasački listić iz stavka 1. ovoga članka sadrži:</w:t>
      </w:r>
    </w:p>
    <w:p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ime i prezime kandidata.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Ispred imena i prezimena svakog kandidata upisuje se redni broj.</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Glasovanje je tajno.</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D120BA">
        <w:rPr>
          <w:rFonts w:ascii="Arial" w:eastAsia="Comic Sans MS" w:hAnsi="Arial" w:cs="Arial"/>
          <w:i/>
          <w:color w:val="00B0F0"/>
          <w:sz w:val="22"/>
          <w:szCs w:val="22"/>
        </w:rPr>
        <w:t xml:space="preserve"> </w:t>
      </w:r>
      <w:r w:rsidRPr="000004AD">
        <w:rPr>
          <w:rFonts w:ascii="Arial" w:eastAsia="Comic Sans MS" w:hAnsi="Arial" w:cs="Arial"/>
          <w:sz w:val="22"/>
          <w:szCs w:val="22"/>
        </w:rPr>
        <w:t>vijeć</w:t>
      </w:r>
      <w:r w:rsidR="00176E70">
        <w:rPr>
          <w:rFonts w:ascii="Arial" w:eastAsia="Comic Sans MS" w:hAnsi="Arial" w:cs="Arial"/>
          <w:sz w:val="22"/>
          <w:szCs w:val="22"/>
        </w:rPr>
        <w:t>a</w:t>
      </w:r>
      <w:r w:rsidRPr="000004A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Glasovanju moraju biti nazočni svi članovi izbornog povjerenstva.</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Pr="000004AD">
        <w:rPr>
          <w:rFonts w:ascii="Arial" w:eastAsia="Comic Sans MS" w:hAnsi="Arial" w:cs="Arial"/>
          <w:sz w:val="22"/>
          <w:szCs w:val="22"/>
        </w:rPr>
        <w:t xml:space="preserve">glasuje tako da zaokruži redni broj ispred prezimena </w:t>
      </w:r>
      <w:r w:rsidR="00A96E38">
        <w:rPr>
          <w:rFonts w:ascii="Arial" w:eastAsia="Comic Sans MS" w:hAnsi="Arial" w:cs="Arial"/>
          <w:sz w:val="22"/>
          <w:szCs w:val="22"/>
        </w:rPr>
        <w:t xml:space="preserve">i imena </w:t>
      </w:r>
      <w:r w:rsidRPr="000004AD">
        <w:rPr>
          <w:rFonts w:ascii="Arial" w:eastAsia="Comic Sans MS" w:hAnsi="Arial" w:cs="Arial"/>
          <w:sz w:val="22"/>
          <w:szCs w:val="22"/>
        </w:rPr>
        <w:t>kandidata.</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Glasački listi</w:t>
      </w:r>
      <w:r w:rsidR="00F15FB3">
        <w:rPr>
          <w:rFonts w:ascii="Arial" w:eastAsia="Comic Sans MS" w:hAnsi="Arial" w:cs="Arial"/>
          <w:sz w:val="22"/>
          <w:szCs w:val="22"/>
        </w:rPr>
        <w:t xml:space="preserve">ći popunjeni suprotno stavku 2. i </w:t>
      </w:r>
      <w:r w:rsidRPr="000004AD">
        <w:rPr>
          <w:rFonts w:ascii="Arial" w:eastAsia="Comic Sans MS" w:hAnsi="Arial" w:cs="Arial"/>
          <w:sz w:val="22"/>
          <w:szCs w:val="22"/>
        </w:rPr>
        <w:t>3. ovoga članka smatraju se nevažećima.</w:t>
      </w:r>
    </w:p>
    <w:p w:rsidR="00381956" w:rsidRPr="000004AD" w:rsidRDefault="00381956">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glasovanja izborno povjerenstvo prebrojava glasove s važećih listića i sastavlja listu kandidata prema broju dobivenih glasova.</w:t>
      </w:r>
    </w:p>
    <w:p w:rsidR="00C14128"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Pr="000004AD">
        <w:rPr>
          <w:rFonts w:ascii="Arial" w:eastAsia="Comic Sans MS" w:hAnsi="Arial" w:cs="Arial"/>
          <w:sz w:val="22"/>
          <w:szCs w:val="22"/>
        </w:rPr>
        <w:t xml:space="preserve">može odbiti  listu kandidata ako raspolaže dokazima da je tijekom izbora bilo povreda postupka ili propusta izbornog povjerenstva.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tom slučaju glasovanje se ponavlja.</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Nakon što Učiteljsko</w:t>
      </w:r>
      <w:r w:rsidR="00D120BA">
        <w:rPr>
          <w:rFonts w:ascii="Arial" w:eastAsia="Comic Sans MS" w:hAnsi="Arial" w:cs="Arial"/>
          <w:sz w:val="22"/>
          <w:szCs w:val="22"/>
        </w:rPr>
        <w:t xml:space="preserve"> </w:t>
      </w:r>
      <w:r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Pr="000004AD">
        <w:rPr>
          <w:rFonts w:ascii="Arial" w:eastAsia="Comic Sans MS" w:hAnsi="Arial" w:cs="Arial"/>
          <w:sz w:val="22"/>
          <w:szCs w:val="22"/>
        </w:rPr>
        <w:t>člana iz reda učitelja</w:t>
      </w:r>
      <w:r w:rsidR="00D120BA">
        <w:rPr>
          <w:rFonts w:ascii="Arial" w:eastAsia="Comic Sans MS" w:hAnsi="Arial" w:cs="Arial"/>
          <w:sz w:val="22"/>
          <w:szCs w:val="22"/>
        </w:rPr>
        <w:t xml:space="preserve"> </w:t>
      </w:r>
      <w:r w:rsidRPr="000004AD">
        <w:rPr>
          <w:rFonts w:ascii="Arial" w:eastAsia="Comic Sans MS" w:hAnsi="Arial" w:cs="Arial"/>
          <w:sz w:val="22"/>
          <w:szCs w:val="22"/>
        </w:rPr>
        <w:t>i stručnih suradnika Učiteljsko</w:t>
      </w:r>
      <w:r w:rsidR="00D120BA">
        <w:rPr>
          <w:rFonts w:ascii="Arial" w:eastAsia="Comic Sans MS" w:hAnsi="Arial" w:cs="Arial"/>
          <w:sz w:val="22"/>
          <w:szCs w:val="22"/>
        </w:rPr>
        <w:t xml:space="preserve"> </w:t>
      </w:r>
      <w:r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Pr="000004AD">
        <w:rPr>
          <w:rFonts w:ascii="Arial" w:eastAsia="Comic Sans MS" w:hAnsi="Arial" w:cs="Arial"/>
          <w:sz w:val="22"/>
          <w:szCs w:val="22"/>
        </w:rPr>
        <w:t xml:space="preserve">imenovati u Školski odbor. </w:t>
      </w:r>
    </w:p>
    <w:p w:rsidR="008F5E33" w:rsidRDefault="008F5E33" w:rsidP="00C14128">
      <w:pPr>
        <w:pStyle w:val="Normal1"/>
        <w:rPr>
          <w:rFonts w:ascii="Arial" w:hAnsi="Arial" w:cs="Arial"/>
          <w:b/>
          <w:sz w:val="22"/>
          <w:szCs w:val="22"/>
        </w:rPr>
      </w:pPr>
    </w:p>
    <w:p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rsidR="00C14128" w:rsidRDefault="00C14128">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Pr="000004AD">
        <w:rPr>
          <w:rFonts w:ascii="Arial" w:eastAsia="Comic Sans MS" w:hAnsi="Arial" w:cs="Arial"/>
          <w:sz w:val="22"/>
          <w:szCs w:val="22"/>
        </w:rPr>
        <w:t xml:space="preserve">kole odlučuju roditelji na sjednici Vijeća roditelja.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Kandidata za člana Školskog odbora iz reda roditelja mogu predlagati svi nazočni na sjednici Vijeća roditelja.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Pr="000004AD">
        <w:rPr>
          <w:rFonts w:ascii="Arial" w:eastAsia="Comic Sans MS" w:hAnsi="Arial" w:cs="Arial"/>
          <w:sz w:val="22"/>
          <w:szCs w:val="22"/>
        </w:rPr>
        <w:t xml:space="preserve">kole.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Kandidatom se smatra svaki roditelj koji je prihvatio kandidaturu ili je sam istaknuo svoju kandidaturu u skladu sa stavkom 3. ovoga članka.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roditelja javnim glasovanjem bira jednog člana Školskog odbora.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lastRenderedPageBreak/>
        <w:t>U slučaju da dva kandidata imaju isti broj glasova, glasovanje će se ponoviti za ta dva kandidata.</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Pr="000004AD">
        <w:rPr>
          <w:rFonts w:ascii="Arial" w:eastAsia="Comic Sans MS" w:hAnsi="Arial" w:cs="Arial"/>
          <w:sz w:val="22"/>
          <w:szCs w:val="22"/>
        </w:rPr>
        <w:t xml:space="preserve">imenovati u Školski odbor. </w:t>
      </w:r>
    </w:p>
    <w:p w:rsidR="00C14128" w:rsidRDefault="00C14128">
      <w:pPr>
        <w:pStyle w:val="Normal1"/>
        <w:jc w:val="both"/>
        <w:rPr>
          <w:rFonts w:ascii="Arial" w:hAnsi="Arial" w:cs="Arial"/>
          <w:sz w:val="22"/>
          <w:szCs w:val="22"/>
        </w:rPr>
      </w:pPr>
    </w:p>
    <w:p w:rsidR="00D120BA" w:rsidRDefault="00D120BA">
      <w:pPr>
        <w:pStyle w:val="Normal1"/>
        <w:jc w:val="both"/>
        <w:rPr>
          <w:rFonts w:ascii="Arial" w:hAnsi="Arial" w:cs="Arial"/>
          <w:sz w:val="22"/>
          <w:szCs w:val="22"/>
        </w:rPr>
      </w:pPr>
    </w:p>
    <w:p w:rsidR="00D120BA" w:rsidRDefault="00D120BA">
      <w:pPr>
        <w:pStyle w:val="Normal1"/>
        <w:jc w:val="both"/>
        <w:rPr>
          <w:rFonts w:ascii="Arial" w:hAnsi="Arial" w:cs="Arial"/>
          <w:sz w:val="22"/>
          <w:szCs w:val="22"/>
        </w:rPr>
      </w:pPr>
    </w:p>
    <w:p w:rsidR="00C14128" w:rsidRPr="00C14128" w:rsidRDefault="00C14128">
      <w:pPr>
        <w:pStyle w:val="Normal1"/>
        <w:jc w:val="both"/>
        <w:rPr>
          <w:rFonts w:ascii="Arial" w:hAnsi="Arial" w:cs="Arial"/>
          <w:b/>
          <w:sz w:val="22"/>
          <w:szCs w:val="22"/>
        </w:rPr>
      </w:pPr>
      <w:proofErr w:type="spellStart"/>
      <w:r w:rsidRPr="00C14128">
        <w:rPr>
          <w:rFonts w:ascii="Arial" w:hAnsi="Arial" w:cs="Arial"/>
          <w:b/>
          <w:sz w:val="22"/>
          <w:szCs w:val="22"/>
        </w:rPr>
        <w:t>Konstituirajuća</w:t>
      </w:r>
      <w:proofErr w:type="spellEnd"/>
      <w:r w:rsidRPr="00C14128">
        <w:rPr>
          <w:rFonts w:ascii="Arial" w:hAnsi="Arial" w:cs="Arial"/>
          <w:b/>
          <w:sz w:val="22"/>
          <w:szCs w:val="22"/>
        </w:rPr>
        <w:t xml:space="preserve"> sjednica </w:t>
      </w:r>
      <w:r w:rsidR="004E048B">
        <w:rPr>
          <w:rFonts w:ascii="Arial" w:hAnsi="Arial" w:cs="Arial"/>
          <w:b/>
          <w:sz w:val="22"/>
          <w:szCs w:val="22"/>
        </w:rPr>
        <w:t>Š</w:t>
      </w:r>
      <w:r w:rsidRPr="00C14128">
        <w:rPr>
          <w:rFonts w:ascii="Arial" w:hAnsi="Arial" w:cs="Arial"/>
          <w:b/>
          <w:sz w:val="22"/>
          <w:szCs w:val="22"/>
        </w:rPr>
        <w:t xml:space="preserve">kolskog odbora </w:t>
      </w:r>
    </w:p>
    <w:p w:rsidR="008C7019" w:rsidRPr="000004AD" w:rsidRDefault="008C7019">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Ravnatelj saziva </w:t>
      </w:r>
      <w:proofErr w:type="spellStart"/>
      <w:r w:rsidRPr="000004AD">
        <w:rPr>
          <w:rFonts w:ascii="Arial" w:eastAsia="Comic Sans MS" w:hAnsi="Arial" w:cs="Arial"/>
          <w:sz w:val="22"/>
          <w:szCs w:val="22"/>
        </w:rPr>
        <w:t>konstituirajuću</w:t>
      </w:r>
      <w:proofErr w:type="spellEnd"/>
      <w:r w:rsidRPr="000004AD">
        <w:rPr>
          <w:rFonts w:ascii="Arial" w:eastAsia="Comic Sans MS" w:hAnsi="Arial" w:cs="Arial"/>
          <w:sz w:val="22"/>
          <w:szCs w:val="22"/>
        </w:rPr>
        <w:t xml:space="preserve"> sjednicu </w:t>
      </w:r>
      <w:r w:rsidR="00C45122">
        <w:rPr>
          <w:rFonts w:ascii="Arial" w:eastAsia="Comic Sans MS" w:hAnsi="Arial" w:cs="Arial"/>
          <w:sz w:val="22"/>
          <w:szCs w:val="22"/>
        </w:rPr>
        <w:t>Š</w:t>
      </w:r>
      <w:r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Pr="000004AD">
        <w:rPr>
          <w:rFonts w:ascii="Arial" w:eastAsia="Comic Sans MS" w:hAnsi="Arial" w:cs="Arial"/>
          <w:sz w:val="22"/>
          <w:szCs w:val="22"/>
        </w:rPr>
        <w:t xml:space="preserve">kolskog odbora.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Najstariji član Školskog odbora rukovodi radom </w:t>
      </w:r>
      <w:proofErr w:type="spellStart"/>
      <w:r w:rsidRPr="000004AD">
        <w:rPr>
          <w:rFonts w:ascii="Arial" w:eastAsia="Comic Sans MS" w:hAnsi="Arial" w:cs="Arial"/>
          <w:sz w:val="22"/>
          <w:szCs w:val="22"/>
        </w:rPr>
        <w:t>konstituirajuće</w:t>
      </w:r>
      <w:proofErr w:type="spellEnd"/>
      <w:r w:rsidRPr="000004AD">
        <w:rPr>
          <w:rFonts w:ascii="Arial" w:eastAsia="Comic Sans MS" w:hAnsi="Arial" w:cs="Arial"/>
          <w:sz w:val="22"/>
          <w:szCs w:val="22"/>
        </w:rPr>
        <w:t xml:space="preserve"> sjednice do izbora predsjednika.</w:t>
      </w:r>
    </w:p>
    <w:p w:rsidR="00614CD7" w:rsidRPr="000004AD" w:rsidRDefault="00614CD7">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Dnevni red </w:t>
      </w:r>
      <w:proofErr w:type="spellStart"/>
      <w:r w:rsidRPr="000004AD">
        <w:rPr>
          <w:rFonts w:ascii="Arial" w:eastAsia="Comic Sans MS" w:hAnsi="Arial" w:cs="Arial"/>
          <w:sz w:val="22"/>
          <w:szCs w:val="22"/>
        </w:rPr>
        <w:t>konstituirajuće</w:t>
      </w:r>
      <w:proofErr w:type="spellEnd"/>
      <w:r w:rsidRPr="000004AD">
        <w:rPr>
          <w:rFonts w:ascii="Arial" w:eastAsia="Comic Sans MS" w:hAnsi="Arial" w:cs="Arial"/>
          <w:sz w:val="22"/>
          <w:szCs w:val="22"/>
        </w:rPr>
        <w:t xml:space="preserve"> sjednice obvezno sadrži:</w:t>
      </w:r>
    </w:p>
    <w:p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rsidR="008C7019" w:rsidRPr="000004AD" w:rsidRDefault="008C7019">
      <w:pPr>
        <w:pStyle w:val="Normal1"/>
        <w:jc w:val="center"/>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Mandat članova Školskog odbora teče od dana konstituiranja Školskog odbora i traje četiri godine.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Članovi Školskog odbora mogu biti ponovno imenovani. </w:t>
      </w:r>
    </w:p>
    <w:p w:rsidR="008C7019" w:rsidRPr="000004AD" w:rsidRDefault="008C7019">
      <w:pPr>
        <w:pStyle w:val="Normal1"/>
        <w:jc w:val="both"/>
        <w:rPr>
          <w:rFonts w:ascii="Arial" w:hAnsi="Arial" w:cs="Arial"/>
          <w:sz w:val="22"/>
          <w:szCs w:val="22"/>
        </w:rPr>
      </w:pPr>
    </w:p>
    <w:p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rsidR="00C14128" w:rsidRPr="000004AD" w:rsidRDefault="00C14128">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Za predsjednika i zamjenika predsjednika Školskog odbora može biti izabran svaki član Školskog odbora.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i zamjenik predsjednika Školskog odbora biraju se na četiri  godine.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O kandidatima za predsjednika i zamjenika predsjednika Školskog odbora članovi Školskog odbora glasuju javno dizanjem ruku.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Za predsjednika i zamjenika predsjednika izabran je kandidat koji je dobio većinu glasova ukupnog broja članova Školskog odbora.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izbora predsjednika Školskog odbora najstariji član Školskog odbora predaje predsjedniku dalje vođenje sjednice Školskog odbora.</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rsidR="005217E0" w:rsidRDefault="005217E0" w:rsidP="005217E0">
      <w:pPr>
        <w:pStyle w:val="Normal1"/>
        <w:ind w:left="360"/>
        <w:jc w:val="both"/>
        <w:rPr>
          <w:rFonts w:ascii="Arial" w:eastAsia="Comic Sans MS" w:hAnsi="Arial" w:cs="Arial"/>
          <w:sz w:val="22"/>
          <w:szCs w:val="22"/>
        </w:rPr>
      </w:pPr>
    </w:p>
    <w:p w:rsidR="00257E3C" w:rsidRDefault="00257E3C">
      <w:pPr>
        <w:pStyle w:val="Normal1"/>
        <w:ind w:left="3600"/>
        <w:jc w:val="both"/>
        <w:rPr>
          <w:rFonts w:ascii="Arial" w:eastAsia="Comic Sans MS" w:hAnsi="Arial" w:cs="Arial"/>
          <w:b/>
          <w:sz w:val="22"/>
          <w:szCs w:val="22"/>
        </w:rPr>
      </w:pPr>
    </w:p>
    <w:p w:rsidR="00257E3C" w:rsidRDefault="00257E3C">
      <w:pPr>
        <w:pStyle w:val="Normal1"/>
        <w:ind w:left="3600"/>
        <w:jc w:val="both"/>
        <w:rPr>
          <w:rFonts w:ascii="Arial" w:eastAsia="Comic Sans MS" w:hAnsi="Arial" w:cs="Arial"/>
          <w:b/>
          <w:sz w:val="22"/>
          <w:szCs w:val="22"/>
        </w:rPr>
      </w:pPr>
    </w:p>
    <w:p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spriječenosti obavljanja dužnosti predsjednika Školskog odbora zamjenjuje zamjenik predsjednika Školskog odbora.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lastRenderedPageBreak/>
        <w:t xml:space="preserve">Ako je i zamjenik predsjednika Školskog odbora spriječen voditi sjednicu, Školski odbor na sjednici određuje osobu iz reda članova Školskog odbora koja će predsjedavati sjednici. </w:t>
      </w:r>
    </w:p>
    <w:p w:rsidR="008C7019" w:rsidRDefault="008C7019">
      <w:pPr>
        <w:pStyle w:val="Normal1"/>
        <w:jc w:val="both"/>
        <w:rPr>
          <w:rFonts w:ascii="Arial" w:hAnsi="Arial" w:cs="Arial"/>
          <w:sz w:val="22"/>
          <w:szCs w:val="22"/>
        </w:rPr>
      </w:pPr>
    </w:p>
    <w:p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rsidR="00C14128" w:rsidRPr="000004AD" w:rsidRDefault="00C14128">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Sjednicu Školskog odbora saziva predsjednik Školskog odbora, a u slučaju njegove spriječenosti njegov zamjenik.</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Prijedlog za sazivanje sjednice može dati svaki član Školskog odbora.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 obvezan je sazvati sjednicu Školskog odbora ako to traži 1/3 članova Školskog odbora ili ravnatelj.</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Pr="000004AD">
        <w:rPr>
          <w:rFonts w:ascii="Arial" w:eastAsia="Comic Sans MS" w:hAnsi="Arial" w:cs="Arial"/>
          <w:sz w:val="22"/>
          <w:szCs w:val="22"/>
        </w:rPr>
        <w:t>u pis</w:t>
      </w:r>
      <w:r w:rsidR="00655F2A">
        <w:rPr>
          <w:rFonts w:ascii="Arial" w:eastAsia="Comic Sans MS" w:hAnsi="Arial" w:cs="Arial"/>
          <w:sz w:val="22"/>
          <w:szCs w:val="22"/>
        </w:rPr>
        <w:t>a</w:t>
      </w:r>
      <w:r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Pr="000004AD">
        <w:rPr>
          <w:rFonts w:ascii="Arial" w:eastAsia="Comic Sans MS" w:hAnsi="Arial" w:cs="Arial"/>
          <w:sz w:val="22"/>
          <w:szCs w:val="22"/>
        </w:rPr>
        <w:t>, najkasnije 3</w:t>
      </w:r>
      <w:r w:rsidR="00851F16">
        <w:rPr>
          <w:rFonts w:ascii="Arial" w:eastAsia="Comic Sans MS" w:hAnsi="Arial" w:cs="Arial"/>
          <w:i/>
          <w:color w:val="92D050"/>
          <w:sz w:val="22"/>
          <w:szCs w:val="22"/>
        </w:rPr>
        <w:t xml:space="preserve"> </w:t>
      </w:r>
      <w:r w:rsidRPr="000004AD">
        <w:rPr>
          <w:rFonts w:ascii="Arial" w:eastAsia="Comic Sans MS" w:hAnsi="Arial" w:cs="Arial"/>
          <w:sz w:val="22"/>
          <w:szCs w:val="22"/>
        </w:rPr>
        <w:t>dana prije održavanja sjednice.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Pr="000004AD">
        <w:rPr>
          <w:rFonts w:ascii="Arial" w:eastAsia="Comic Sans MS" w:hAnsi="Arial" w:cs="Arial"/>
          <w:sz w:val="22"/>
          <w:szCs w:val="22"/>
        </w:rPr>
        <w:t>ozivaju na sjednicu.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Pr="000004AD">
        <w:rPr>
          <w:rFonts w:ascii="Arial" w:eastAsia="Comic Sans MS" w:hAnsi="Arial" w:cs="Arial"/>
          <w:sz w:val="22"/>
          <w:szCs w:val="22"/>
        </w:rPr>
        <w:t>kole u roku određenom u stavku 1. ovog članka.</w:t>
      </w:r>
    </w:p>
    <w:p w:rsidR="008C7019" w:rsidRPr="000004AD" w:rsidRDefault="008C7019">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rsidR="007B015B" w:rsidRPr="000004AD" w:rsidRDefault="007B015B">
      <w:pPr>
        <w:pStyle w:val="Normal1"/>
        <w:jc w:val="both"/>
        <w:rPr>
          <w:rFonts w:ascii="Arial" w:hAnsi="Arial" w:cs="Arial"/>
          <w:sz w:val="22"/>
          <w:szCs w:val="22"/>
        </w:rPr>
      </w:pPr>
      <w:r w:rsidRPr="000004AD">
        <w:rPr>
          <w:rFonts w:ascii="Arial" w:hAnsi="Arial" w:cs="Arial"/>
          <w:sz w:val="22"/>
          <w:szCs w:val="22"/>
        </w:rPr>
        <w:t xml:space="preserve">Sjednica </w:t>
      </w:r>
      <w:r w:rsidR="00217FEF">
        <w:rPr>
          <w:rFonts w:ascii="Arial" w:hAnsi="Arial" w:cs="Arial"/>
          <w:sz w:val="22"/>
          <w:szCs w:val="22"/>
        </w:rPr>
        <w:t>Š</w:t>
      </w:r>
      <w:r w:rsidRPr="000004AD">
        <w:rPr>
          <w:rFonts w:ascii="Arial" w:hAnsi="Arial" w:cs="Arial"/>
          <w:sz w:val="22"/>
          <w:szCs w:val="22"/>
        </w:rPr>
        <w:t>kolskog odbora mož</w:t>
      </w:r>
      <w:r w:rsidR="00674D44" w:rsidRPr="000004AD">
        <w:rPr>
          <w:rFonts w:ascii="Arial" w:hAnsi="Arial" w:cs="Arial"/>
          <w:sz w:val="22"/>
          <w:szCs w:val="22"/>
        </w:rPr>
        <w:t>e</w:t>
      </w:r>
      <w:r w:rsidRPr="000004AD">
        <w:rPr>
          <w:rFonts w:ascii="Arial" w:hAnsi="Arial" w:cs="Arial"/>
          <w:sz w:val="22"/>
          <w:szCs w:val="22"/>
        </w:rPr>
        <w:t xml:space="preserve"> se u slučajevima iz stavka 1. ovog članka održati elektronskim putem. </w:t>
      </w:r>
    </w:p>
    <w:p w:rsidR="007B015B" w:rsidRPr="000004AD" w:rsidRDefault="007B015B">
      <w:pPr>
        <w:pStyle w:val="Normal1"/>
        <w:jc w:val="both"/>
        <w:rPr>
          <w:rFonts w:ascii="Arial" w:hAnsi="Arial" w:cs="Arial"/>
          <w:sz w:val="22"/>
          <w:szCs w:val="22"/>
        </w:rPr>
      </w:pPr>
      <w:r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rsidR="00C019B8" w:rsidRDefault="00C019B8">
      <w:pPr>
        <w:pStyle w:val="Normal1"/>
        <w:jc w:val="both"/>
        <w:rPr>
          <w:rFonts w:ascii="Arial" w:hAnsi="Arial" w:cs="Arial"/>
          <w:sz w:val="22"/>
          <w:szCs w:val="22"/>
        </w:rPr>
      </w:pPr>
      <w:r w:rsidRPr="000004AD">
        <w:rPr>
          <w:rFonts w:ascii="Arial" w:hAnsi="Arial" w:cs="Arial"/>
          <w:sz w:val="22"/>
          <w:szCs w:val="22"/>
        </w:rPr>
        <w:t xml:space="preserve">Nakon završetka elektronske sjednice sastavlja se zapisnik u čijem su privitku sva pristigla očitovanja. </w:t>
      </w:r>
    </w:p>
    <w:p w:rsidR="00E73C6B" w:rsidRDefault="00E73C6B">
      <w:pPr>
        <w:pStyle w:val="Normal1"/>
        <w:jc w:val="both"/>
        <w:rPr>
          <w:rFonts w:ascii="Arial" w:hAnsi="Arial" w:cs="Arial"/>
          <w:sz w:val="22"/>
          <w:szCs w:val="22"/>
        </w:rPr>
      </w:pPr>
    </w:p>
    <w:p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rsidR="00E73C6B" w:rsidRPr="000004AD" w:rsidRDefault="00E73C6B" w:rsidP="00E73C6B">
      <w:pPr>
        <w:pStyle w:val="Normal1"/>
        <w:rPr>
          <w:rFonts w:ascii="Arial" w:hAnsi="Arial" w:cs="Arial"/>
          <w:sz w:val="22"/>
          <w:szCs w:val="22"/>
        </w:rPr>
      </w:pPr>
    </w:p>
    <w:p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rsidR="00575C83" w:rsidRPr="00622755" w:rsidRDefault="00575C83" w:rsidP="00575C83">
      <w:pPr>
        <w:pStyle w:val="Tijeloteksta"/>
        <w:rPr>
          <w:rFonts w:ascii="Arial" w:hAnsi="Arial" w:cs="Arial"/>
          <w:sz w:val="22"/>
          <w:szCs w:val="22"/>
        </w:rPr>
      </w:pPr>
      <w:r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Pr="00622755">
        <w:rPr>
          <w:rFonts w:ascii="Arial" w:hAnsi="Arial" w:cs="Arial"/>
          <w:sz w:val="22"/>
          <w:szCs w:val="22"/>
        </w:rPr>
        <w:t>sjednici nazočna potrebna većina članova tijela i ako jest započinje sjednicu.</w:t>
      </w:r>
    </w:p>
    <w:p w:rsidR="00D83C0F" w:rsidRPr="00622755" w:rsidRDefault="00D83C0F" w:rsidP="00575C83">
      <w:pPr>
        <w:pStyle w:val="Tijeloteksta"/>
        <w:rPr>
          <w:rFonts w:ascii="Arial" w:hAnsi="Arial" w:cs="Arial"/>
          <w:sz w:val="22"/>
          <w:szCs w:val="22"/>
        </w:rPr>
      </w:pPr>
      <w:r w:rsidRPr="00622755">
        <w:rPr>
          <w:rFonts w:ascii="Arial" w:hAnsi="Arial" w:cs="Arial"/>
          <w:sz w:val="22"/>
          <w:szCs w:val="22"/>
        </w:rPr>
        <w:t xml:space="preserve">Sjednici </w:t>
      </w:r>
      <w:r w:rsidR="00AC791D">
        <w:rPr>
          <w:rFonts w:ascii="Arial" w:hAnsi="Arial" w:cs="Arial"/>
          <w:sz w:val="22"/>
          <w:szCs w:val="22"/>
        </w:rPr>
        <w:t>Š</w:t>
      </w:r>
      <w:r w:rsidRPr="00622755">
        <w:rPr>
          <w:rFonts w:ascii="Arial" w:hAnsi="Arial" w:cs="Arial"/>
          <w:sz w:val="22"/>
          <w:szCs w:val="22"/>
        </w:rPr>
        <w:t xml:space="preserve">kolskog odbora mogu biti nazočne i druge osobe uz dopuštenje Školskog odbora ili u skladu s posebnim propisima. </w:t>
      </w:r>
    </w:p>
    <w:p w:rsidR="00575C83" w:rsidRPr="00622755" w:rsidRDefault="00575C83" w:rsidP="00575C83">
      <w:pPr>
        <w:pStyle w:val="Tijeloteksta"/>
        <w:rPr>
          <w:rFonts w:ascii="Arial" w:hAnsi="Arial" w:cs="Arial"/>
          <w:sz w:val="22"/>
          <w:szCs w:val="22"/>
        </w:rPr>
      </w:pPr>
      <w:r w:rsidRPr="00622755">
        <w:rPr>
          <w:rFonts w:ascii="Arial" w:hAnsi="Arial" w:cs="Arial"/>
          <w:sz w:val="22"/>
          <w:szCs w:val="22"/>
        </w:rPr>
        <w:t>Na</w:t>
      </w:r>
      <w:r w:rsidR="00F15FB3">
        <w:rPr>
          <w:rFonts w:ascii="Arial" w:hAnsi="Arial" w:cs="Arial"/>
          <w:sz w:val="22"/>
          <w:szCs w:val="22"/>
        </w:rPr>
        <w:t>kon prihvaćanja</w:t>
      </w:r>
      <w:r w:rsidRPr="00622755">
        <w:rPr>
          <w:rFonts w:ascii="Arial" w:hAnsi="Arial" w:cs="Arial"/>
          <w:sz w:val="22"/>
          <w:szCs w:val="22"/>
        </w:rPr>
        <w:t xml:space="preserve"> predloženog dnevnog reda prelazi</w:t>
      </w:r>
      <w:r w:rsidR="00D83C0F" w:rsidRPr="00622755">
        <w:rPr>
          <w:rFonts w:ascii="Arial" w:hAnsi="Arial" w:cs="Arial"/>
          <w:sz w:val="22"/>
          <w:szCs w:val="22"/>
        </w:rPr>
        <w:t xml:space="preserve"> se na raspravu i odlučivanje </w:t>
      </w:r>
      <w:r w:rsidRPr="00622755">
        <w:rPr>
          <w:rFonts w:ascii="Arial" w:hAnsi="Arial" w:cs="Arial"/>
          <w:sz w:val="22"/>
          <w:szCs w:val="22"/>
        </w:rPr>
        <w:t>redoslijedom koji je utvrđen u dnevnom redu.</w:t>
      </w:r>
    </w:p>
    <w:p w:rsidR="00575C83" w:rsidRPr="00622755" w:rsidRDefault="00575C83" w:rsidP="00575C83">
      <w:pPr>
        <w:pStyle w:val="Tijeloteksta"/>
        <w:rPr>
          <w:rFonts w:ascii="Arial" w:hAnsi="Arial" w:cs="Arial"/>
          <w:sz w:val="22"/>
          <w:szCs w:val="22"/>
        </w:rPr>
      </w:pPr>
      <w:r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Pr="00622755">
        <w:rPr>
          <w:rFonts w:ascii="Arial" w:hAnsi="Arial" w:cs="Arial"/>
          <w:sz w:val="22"/>
          <w:szCs w:val="22"/>
        </w:rPr>
        <w:t>kratko iznijeti sadržaj materijala, predložene odluke ili zaključka.</w:t>
      </w:r>
    </w:p>
    <w:p w:rsidR="00575C83" w:rsidRPr="00622755" w:rsidRDefault="00575C83" w:rsidP="00575C83">
      <w:pPr>
        <w:pStyle w:val="Tijeloteksta"/>
        <w:rPr>
          <w:rFonts w:ascii="Arial" w:hAnsi="Arial" w:cs="Arial"/>
          <w:sz w:val="22"/>
          <w:szCs w:val="22"/>
        </w:rPr>
      </w:pPr>
      <w:r w:rsidRPr="00622755">
        <w:rPr>
          <w:rFonts w:ascii="Arial" w:hAnsi="Arial" w:cs="Arial"/>
          <w:sz w:val="22"/>
          <w:szCs w:val="22"/>
        </w:rPr>
        <w:t>Na sjednici nitko ne može govoriti dok ne dobije riječ od predsjedavatelja sjednice.</w:t>
      </w:r>
    </w:p>
    <w:p w:rsidR="00575C83" w:rsidRPr="00622755" w:rsidRDefault="00575C83" w:rsidP="00575C83">
      <w:pPr>
        <w:jc w:val="both"/>
        <w:rPr>
          <w:rFonts w:ascii="Arial" w:hAnsi="Arial" w:cs="Arial"/>
          <w:sz w:val="22"/>
          <w:szCs w:val="22"/>
        </w:rPr>
      </w:pPr>
      <w:r w:rsidRPr="00622755">
        <w:rPr>
          <w:rFonts w:ascii="Arial" w:hAnsi="Arial" w:cs="Arial"/>
          <w:sz w:val="22"/>
          <w:szCs w:val="22"/>
        </w:rPr>
        <w:t>Predsjedavatelj daje riječ prijavljenima za raspravu prema redoslijedu kojim su se prijavili, osim ako je to potrebno zbog dopunskog objašnjenja pojedinog predmeta.</w:t>
      </w:r>
    </w:p>
    <w:p w:rsidR="00575C83" w:rsidRPr="00622755" w:rsidRDefault="00575C83" w:rsidP="00575C83">
      <w:pPr>
        <w:pStyle w:val="Tijeloteksta"/>
        <w:rPr>
          <w:rFonts w:ascii="Arial" w:hAnsi="Arial" w:cs="Arial"/>
          <w:sz w:val="22"/>
          <w:szCs w:val="22"/>
        </w:rPr>
      </w:pPr>
      <w:r w:rsidRPr="00622755">
        <w:rPr>
          <w:rFonts w:ascii="Arial" w:hAnsi="Arial" w:cs="Arial"/>
          <w:sz w:val="22"/>
          <w:szCs w:val="22"/>
        </w:rPr>
        <w:t xml:space="preserve">Sudionik u raspravi dužan je govoriti kratko i jasno i iznositi prijedloge za rješavanje predmeta o kojima se raspravlja. </w:t>
      </w:r>
    </w:p>
    <w:p w:rsidR="00575C83" w:rsidRPr="00622755" w:rsidRDefault="00575C83" w:rsidP="00575C83">
      <w:pPr>
        <w:jc w:val="both"/>
        <w:rPr>
          <w:rFonts w:ascii="Arial" w:hAnsi="Arial" w:cs="Arial"/>
          <w:sz w:val="22"/>
          <w:szCs w:val="22"/>
        </w:rPr>
      </w:pPr>
      <w:r w:rsidRPr="00622755">
        <w:rPr>
          <w:rFonts w:ascii="Arial" w:hAnsi="Arial" w:cs="Arial"/>
          <w:sz w:val="22"/>
          <w:szCs w:val="22"/>
        </w:rPr>
        <w:lastRenderedPageBreak/>
        <w:t xml:space="preserve">Predsjedavatelj sjednice dužan je skrbiti da sudionika u raspravi nitko ne </w:t>
      </w:r>
      <w:r w:rsidR="00BE50D0">
        <w:rPr>
          <w:rFonts w:ascii="Arial" w:hAnsi="Arial" w:cs="Arial"/>
          <w:sz w:val="22"/>
          <w:szCs w:val="22"/>
        </w:rPr>
        <w:t>o</w:t>
      </w:r>
      <w:r w:rsidRPr="00622755">
        <w:rPr>
          <w:rFonts w:ascii="Arial" w:hAnsi="Arial" w:cs="Arial"/>
          <w:sz w:val="22"/>
          <w:szCs w:val="22"/>
        </w:rPr>
        <w:t>meta za vrijeme njegova izlaganja</w:t>
      </w:r>
      <w:r w:rsidR="00005CD8">
        <w:rPr>
          <w:rFonts w:ascii="Arial" w:hAnsi="Arial" w:cs="Arial"/>
          <w:sz w:val="22"/>
          <w:szCs w:val="22"/>
        </w:rPr>
        <w:t>.</w:t>
      </w:r>
    </w:p>
    <w:p w:rsidR="00575C83" w:rsidRDefault="00575C83" w:rsidP="00575C83">
      <w:pPr>
        <w:jc w:val="both"/>
        <w:rPr>
          <w:rFonts w:ascii="Arial" w:hAnsi="Arial" w:cs="Arial"/>
          <w:sz w:val="22"/>
          <w:szCs w:val="22"/>
        </w:rPr>
      </w:pPr>
      <w:r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Pr="00622755">
        <w:rPr>
          <w:rFonts w:ascii="Arial" w:hAnsi="Arial" w:cs="Arial"/>
          <w:sz w:val="22"/>
          <w:szCs w:val="22"/>
        </w:rPr>
        <w:t>može odlučiti da se uskrati riječ sudioniku u raspravi koji je već govorio o istom predmetu.</w:t>
      </w:r>
    </w:p>
    <w:p w:rsidR="00622755" w:rsidRPr="00622755" w:rsidRDefault="00622755" w:rsidP="00575C83">
      <w:pPr>
        <w:jc w:val="both"/>
        <w:rPr>
          <w:rFonts w:ascii="Arial" w:hAnsi="Arial" w:cs="Arial"/>
          <w:sz w:val="22"/>
          <w:szCs w:val="22"/>
        </w:rPr>
      </w:pPr>
    </w:p>
    <w:p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rsidR="00D83C0F" w:rsidRDefault="00D83C0F" w:rsidP="00D83C0F">
      <w:pPr>
        <w:pStyle w:val="Tijeloteksta"/>
        <w:rPr>
          <w:rFonts w:ascii="Arial" w:hAnsi="Arial" w:cs="Arial"/>
          <w:sz w:val="22"/>
          <w:szCs w:val="22"/>
        </w:rPr>
      </w:pPr>
      <w:r w:rsidRPr="00622755">
        <w:rPr>
          <w:rFonts w:ascii="Arial" w:hAnsi="Arial" w:cs="Arial"/>
          <w:sz w:val="22"/>
          <w:szCs w:val="22"/>
        </w:rPr>
        <w:t>Sjednica Školskog odbora prekida</w:t>
      </w:r>
      <w:r w:rsidR="00622755">
        <w:rPr>
          <w:rFonts w:ascii="Arial" w:hAnsi="Arial" w:cs="Arial"/>
          <w:sz w:val="22"/>
          <w:szCs w:val="22"/>
        </w:rPr>
        <w:t xml:space="preserve"> se </w:t>
      </w:r>
      <w:r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Pr="00622755">
        <w:rPr>
          <w:rFonts w:ascii="Arial" w:hAnsi="Arial" w:cs="Arial"/>
          <w:sz w:val="22"/>
          <w:szCs w:val="22"/>
        </w:rPr>
        <w:t xml:space="preserve">u drugim opravdanim slučajevima. </w:t>
      </w:r>
    </w:p>
    <w:p w:rsidR="00622755" w:rsidRDefault="00622755" w:rsidP="00D83C0F">
      <w:pPr>
        <w:pStyle w:val="Tijeloteksta"/>
        <w:rPr>
          <w:rFonts w:ascii="Arial" w:hAnsi="Arial" w:cs="Arial"/>
          <w:sz w:val="22"/>
          <w:szCs w:val="22"/>
        </w:rPr>
      </w:pPr>
      <w:r>
        <w:rPr>
          <w:rFonts w:ascii="Arial" w:hAnsi="Arial" w:cs="Arial"/>
          <w:sz w:val="22"/>
          <w:szCs w:val="22"/>
        </w:rPr>
        <w:t xml:space="preserve">Odluku o prekidu sjednice donosi Školski odbor,  a </w:t>
      </w:r>
      <w:r w:rsidR="00E71081">
        <w:rPr>
          <w:rFonts w:ascii="Arial" w:hAnsi="Arial" w:cs="Arial"/>
          <w:sz w:val="22"/>
          <w:szCs w:val="22"/>
        </w:rPr>
        <w:t>u slučaju</w:t>
      </w:r>
      <w:r>
        <w:rPr>
          <w:rFonts w:ascii="Arial" w:hAnsi="Arial" w:cs="Arial"/>
          <w:sz w:val="22"/>
          <w:szCs w:val="22"/>
        </w:rPr>
        <w:t xml:space="preserve">  kada se broj nazočnih članova smanji ispod </w:t>
      </w:r>
      <w:r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rsidR="00F733DD" w:rsidRDefault="00F733DD" w:rsidP="00D83C0F">
      <w:pPr>
        <w:pStyle w:val="Tijeloteksta"/>
        <w:rPr>
          <w:rFonts w:ascii="Arial" w:hAnsi="Arial" w:cs="Arial"/>
          <w:sz w:val="22"/>
          <w:szCs w:val="22"/>
        </w:rPr>
      </w:pPr>
      <w:r>
        <w:rPr>
          <w:rFonts w:ascii="Arial" w:hAnsi="Arial" w:cs="Arial"/>
          <w:sz w:val="22"/>
          <w:szCs w:val="22"/>
        </w:rPr>
        <w:t>Novu sjednicu Školskog odbora saziva se u skladu s člancima 45.-</w:t>
      </w:r>
      <w:r w:rsidR="005C13C3">
        <w:rPr>
          <w:rFonts w:ascii="Arial" w:hAnsi="Arial" w:cs="Arial"/>
          <w:sz w:val="22"/>
          <w:szCs w:val="22"/>
        </w:rPr>
        <w:t xml:space="preserve"> </w:t>
      </w:r>
      <w:r>
        <w:rPr>
          <w:rFonts w:ascii="Arial" w:hAnsi="Arial" w:cs="Arial"/>
          <w:sz w:val="22"/>
          <w:szCs w:val="22"/>
        </w:rPr>
        <w:t>47. ovog statuta.</w:t>
      </w:r>
    </w:p>
    <w:p w:rsidR="00F733DD" w:rsidRPr="00622755" w:rsidRDefault="00F733DD" w:rsidP="00D83C0F">
      <w:pPr>
        <w:pStyle w:val="Tijeloteksta"/>
        <w:rPr>
          <w:rFonts w:ascii="Arial" w:hAnsi="Arial" w:cs="Arial"/>
          <w:sz w:val="22"/>
          <w:szCs w:val="22"/>
        </w:rPr>
      </w:pPr>
    </w:p>
    <w:p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rsidR="00462E83" w:rsidRDefault="00462E83" w:rsidP="00462E8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Članovi Školskog odbora o pitanjima iz djelokruga rada Školskog odbora odlučuju  većinom glasova ukupnog broja članova. </w:t>
      </w:r>
    </w:p>
    <w:p w:rsidR="00622755" w:rsidRDefault="00622755" w:rsidP="00462E83">
      <w:pPr>
        <w:pStyle w:val="Normal1"/>
        <w:jc w:val="both"/>
        <w:rPr>
          <w:rFonts w:ascii="Arial" w:eastAsia="Comic Sans MS" w:hAnsi="Arial" w:cs="Arial"/>
          <w:sz w:val="22"/>
          <w:szCs w:val="22"/>
        </w:rPr>
      </w:pPr>
      <w:r>
        <w:rPr>
          <w:rFonts w:ascii="Arial" w:eastAsia="Comic Sans MS" w:hAnsi="Arial" w:cs="Arial"/>
          <w:sz w:val="22"/>
          <w:szCs w:val="22"/>
        </w:rPr>
        <w:t xml:space="preserve">Glasovanje je javno osim ako je ovim statutom ili zakonom propisano da se tajno glasuje. </w:t>
      </w:r>
    </w:p>
    <w:p w:rsidR="00E73C6B" w:rsidRPr="000004AD" w:rsidRDefault="00E73C6B" w:rsidP="005A16AA">
      <w:pPr>
        <w:pStyle w:val="Normal1"/>
        <w:jc w:val="center"/>
        <w:rPr>
          <w:rFonts w:ascii="Arial" w:hAnsi="Arial" w:cs="Arial"/>
          <w:sz w:val="22"/>
          <w:szCs w:val="22"/>
        </w:rPr>
      </w:pPr>
    </w:p>
    <w:p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O radu sjednice Školskog odbora vodi se zapisnik.</w:t>
      </w:r>
    </w:p>
    <w:p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Zapisnik se vodi pisano, a može se i tonski snimati po odluci Školskog odbora.</w:t>
      </w:r>
    </w:p>
    <w:p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rsidR="00BF19FB" w:rsidRPr="000004AD" w:rsidRDefault="00BF19FB" w:rsidP="00BF19FB">
      <w:pPr>
        <w:pStyle w:val="Normal1"/>
        <w:jc w:val="both"/>
        <w:rPr>
          <w:rFonts w:ascii="Arial" w:hAnsi="Arial" w:cs="Arial"/>
          <w:sz w:val="22"/>
          <w:szCs w:val="22"/>
        </w:rPr>
      </w:pPr>
      <w:r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rsidR="00BF19FB" w:rsidRPr="000004AD" w:rsidRDefault="00BF19FB" w:rsidP="00BF19FB">
      <w:pPr>
        <w:pStyle w:val="Normal1"/>
        <w:jc w:val="both"/>
        <w:rPr>
          <w:rFonts w:ascii="Arial" w:hAnsi="Arial" w:cs="Arial"/>
          <w:sz w:val="22"/>
          <w:szCs w:val="22"/>
        </w:rPr>
      </w:pPr>
      <w:r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Pr="000004AD">
        <w:rPr>
          <w:rFonts w:ascii="Arial" w:eastAsia="Comic Sans MS" w:hAnsi="Arial" w:cs="Arial"/>
          <w:sz w:val="22"/>
          <w:szCs w:val="22"/>
        </w:rPr>
        <w:t>.</w:t>
      </w:r>
    </w:p>
    <w:p w:rsidR="00BF19FB" w:rsidRDefault="00BF19FB" w:rsidP="00BF19FB">
      <w:pPr>
        <w:pStyle w:val="Normal1"/>
        <w:jc w:val="both"/>
        <w:rPr>
          <w:rFonts w:ascii="Arial" w:eastAsia="Comic Sans MS" w:hAnsi="Arial" w:cs="Arial"/>
          <w:sz w:val="22"/>
          <w:szCs w:val="22"/>
        </w:rPr>
      </w:pPr>
      <w:r w:rsidRPr="000004AD">
        <w:rPr>
          <w:rFonts w:ascii="Arial" w:eastAsia="Comic Sans MS" w:hAnsi="Arial" w:cs="Arial"/>
          <w:sz w:val="22"/>
          <w:szCs w:val="22"/>
        </w:rPr>
        <w:t>Školski odbor može u svako doba opozvati povjerenstvo ili radnu skupinu, odnosno pojedinog člana.</w:t>
      </w:r>
    </w:p>
    <w:p w:rsidR="00BF19FB" w:rsidRPr="000004AD" w:rsidRDefault="00BF19FB" w:rsidP="00BF19FB">
      <w:pPr>
        <w:pStyle w:val="Normal1"/>
        <w:jc w:val="both"/>
        <w:rPr>
          <w:rFonts w:ascii="Arial" w:hAnsi="Arial" w:cs="Arial"/>
          <w:sz w:val="22"/>
          <w:szCs w:val="22"/>
        </w:rPr>
      </w:pPr>
      <w:r w:rsidRPr="000004AD">
        <w:rPr>
          <w:rFonts w:ascii="Arial" w:eastAsia="Comic Sans MS" w:hAnsi="Arial" w:cs="Arial"/>
          <w:sz w:val="22"/>
          <w:szCs w:val="22"/>
        </w:rPr>
        <w:t>Članovi povjerenstava i radnih skupina u pravilu se biraju između radnika Škole.</w:t>
      </w:r>
    </w:p>
    <w:p w:rsidR="00BF19FB" w:rsidRPr="000004AD" w:rsidRDefault="00BF19FB" w:rsidP="00BF19FB">
      <w:pPr>
        <w:pStyle w:val="Normal1"/>
        <w:jc w:val="both"/>
        <w:rPr>
          <w:rFonts w:ascii="Arial" w:hAnsi="Arial" w:cs="Arial"/>
          <w:sz w:val="22"/>
          <w:szCs w:val="22"/>
        </w:rPr>
      </w:pPr>
      <w:r w:rsidRPr="000004AD">
        <w:rPr>
          <w:rFonts w:ascii="Arial" w:eastAsia="Comic Sans MS" w:hAnsi="Arial" w:cs="Arial"/>
          <w:sz w:val="22"/>
          <w:szCs w:val="22"/>
        </w:rPr>
        <w:t>Iznimno</w:t>
      </w:r>
      <w:r w:rsidR="00D702DF">
        <w:rPr>
          <w:rFonts w:ascii="Arial" w:eastAsia="Comic Sans MS" w:hAnsi="Arial" w:cs="Arial"/>
          <w:sz w:val="22"/>
          <w:szCs w:val="22"/>
        </w:rPr>
        <w:t>,</w:t>
      </w:r>
      <w:r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Pr="000004AD">
        <w:rPr>
          <w:rFonts w:ascii="Arial" w:eastAsia="Comic Sans MS" w:hAnsi="Arial" w:cs="Arial"/>
          <w:sz w:val="22"/>
          <w:szCs w:val="22"/>
        </w:rPr>
        <w:t>povjerenstva ili radne skupine osobe izvan Škole.</w:t>
      </w:r>
    </w:p>
    <w:p w:rsidR="00BF19FB" w:rsidRPr="000004AD" w:rsidRDefault="00BF19FB" w:rsidP="00BF19FB">
      <w:pPr>
        <w:pStyle w:val="Normal1"/>
        <w:jc w:val="both"/>
        <w:rPr>
          <w:rFonts w:ascii="Arial" w:hAnsi="Arial" w:cs="Arial"/>
          <w:sz w:val="22"/>
          <w:szCs w:val="22"/>
        </w:rPr>
      </w:pPr>
    </w:p>
    <w:p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Pr="000004AD">
        <w:rPr>
          <w:rFonts w:ascii="Arial" w:eastAsia="Comic Sans MS" w:hAnsi="Arial" w:cs="Arial"/>
          <w:sz w:val="22"/>
          <w:szCs w:val="22"/>
        </w:rPr>
        <w:t>kole u roku od 3</w:t>
      </w:r>
      <w:r w:rsidRPr="001B6D40">
        <w:rPr>
          <w:rFonts w:ascii="Arial" w:eastAsia="Comic Sans MS" w:hAnsi="Arial" w:cs="Arial"/>
          <w:i/>
          <w:color w:val="92D050"/>
          <w:sz w:val="22"/>
          <w:szCs w:val="22"/>
        </w:rPr>
        <w:t>/___</w:t>
      </w:r>
      <w:r w:rsidRPr="000004AD">
        <w:rPr>
          <w:rFonts w:ascii="Arial" w:eastAsia="Comic Sans MS" w:hAnsi="Arial" w:cs="Arial"/>
          <w:sz w:val="22"/>
          <w:szCs w:val="22"/>
        </w:rPr>
        <w:t xml:space="preserve">dana od dana održavanja sjednice na kojoj je donesena odluka. </w:t>
      </w:r>
    </w:p>
    <w:p w:rsidR="00E73C6B"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rsidR="00473602" w:rsidRPr="000004AD" w:rsidRDefault="00473602">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rsidR="00D702DF" w:rsidRPr="00D702DF"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Pr="000004AD">
        <w:rPr>
          <w:rFonts w:ascii="Arial" w:eastAsia="Comic Sans MS" w:hAnsi="Arial" w:cs="Arial"/>
          <w:sz w:val="22"/>
          <w:szCs w:val="22"/>
        </w:rPr>
        <w:t xml:space="preserve">ovoga statuta prijevremeno prestane mandat  provode se dopunski izbori.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851F16">
        <w:rPr>
          <w:rFonts w:ascii="Arial" w:eastAsia="Comic Sans MS" w:hAnsi="Arial" w:cs="Arial"/>
          <w:color w:val="auto"/>
          <w:sz w:val="22"/>
          <w:szCs w:val="22"/>
        </w:rPr>
        <w:t>.</w:t>
      </w:r>
      <w:r w:rsidR="00851F16">
        <w:rPr>
          <w:rFonts w:ascii="Arial" w:eastAsia="Comic Sans MS" w:hAnsi="Arial" w:cs="Arial"/>
          <w:sz w:val="22"/>
          <w:szCs w:val="22"/>
        </w:rPr>
        <w:t xml:space="preserve"> </w:t>
      </w:r>
      <w:r w:rsidRPr="000004AD">
        <w:rPr>
          <w:rFonts w:ascii="Arial" w:eastAsia="Comic Sans MS" w:hAnsi="Arial" w:cs="Arial"/>
          <w:sz w:val="22"/>
          <w:szCs w:val="22"/>
        </w:rPr>
        <w:t xml:space="preserve">dana od dana prestanka mandata prema stavku 1. ovoga članka.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lastRenderedPageBreak/>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Pr="000004AD">
        <w:rPr>
          <w:rFonts w:ascii="Arial" w:eastAsia="Comic Sans MS" w:hAnsi="Arial" w:cs="Arial"/>
          <w:sz w:val="22"/>
          <w:szCs w:val="22"/>
        </w:rPr>
        <w:t>.</w:t>
      </w:r>
    </w:p>
    <w:p w:rsidR="008C7019" w:rsidRPr="004C338D" w:rsidRDefault="003F5FBA" w:rsidP="00797E8A">
      <w:pPr>
        <w:pStyle w:val="Normal1"/>
        <w:tabs>
          <w:tab w:val="left" w:pos="3828"/>
        </w:tabs>
        <w:jc w:val="both"/>
        <w:rPr>
          <w:rFonts w:ascii="Arial" w:eastAsia="Comic Sans MS" w:hAnsi="Arial" w:cs="Arial"/>
          <w:color w:val="auto"/>
          <w:sz w:val="22"/>
          <w:szCs w:val="22"/>
        </w:rPr>
      </w:pPr>
      <w:r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Pr="004C338D">
        <w:rPr>
          <w:rFonts w:ascii="Arial" w:eastAsia="Comic Sans MS" w:hAnsi="Arial" w:cs="Arial"/>
          <w:color w:val="auto"/>
          <w:sz w:val="22"/>
          <w:szCs w:val="22"/>
        </w:rPr>
        <w:t>.</w:t>
      </w:r>
    </w:p>
    <w:p w:rsidR="00001E56" w:rsidRPr="004C338D" w:rsidRDefault="0004575C" w:rsidP="00797E8A">
      <w:pPr>
        <w:pStyle w:val="Normal1"/>
        <w:tabs>
          <w:tab w:val="left" w:pos="3828"/>
        </w:tabs>
        <w:jc w:val="both"/>
        <w:rPr>
          <w:rFonts w:ascii="Arial" w:eastAsia="Comic Sans MS" w:hAnsi="Arial" w:cs="Arial"/>
          <w:color w:val="auto"/>
          <w:sz w:val="22"/>
          <w:szCs w:val="22"/>
        </w:rPr>
      </w:pPr>
      <w:r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Pr="004C338D">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rsidR="009B3968" w:rsidRDefault="009B3968">
      <w:pPr>
        <w:pStyle w:val="Normal1"/>
        <w:ind w:left="3600"/>
        <w:jc w:val="both"/>
        <w:rPr>
          <w:rFonts w:ascii="Arial" w:eastAsia="Comic Sans MS" w:hAnsi="Arial" w:cs="Arial"/>
          <w:b/>
          <w:sz w:val="22"/>
          <w:szCs w:val="22"/>
        </w:rPr>
      </w:pPr>
    </w:p>
    <w:p w:rsidR="00D120BA" w:rsidRDefault="00D120BA">
      <w:pPr>
        <w:pStyle w:val="Normal1"/>
        <w:ind w:left="3600"/>
        <w:jc w:val="both"/>
        <w:rPr>
          <w:rFonts w:ascii="Arial" w:eastAsia="Comic Sans MS" w:hAnsi="Arial" w:cs="Arial"/>
          <w:b/>
          <w:sz w:val="22"/>
          <w:szCs w:val="22"/>
        </w:rPr>
      </w:pPr>
    </w:p>
    <w:p w:rsidR="00D120BA" w:rsidRDefault="00D120BA">
      <w:pPr>
        <w:pStyle w:val="Normal1"/>
        <w:ind w:left="3600"/>
        <w:jc w:val="both"/>
        <w:rPr>
          <w:rFonts w:ascii="Arial" w:eastAsia="Comic Sans MS" w:hAnsi="Arial" w:cs="Arial"/>
          <w:b/>
          <w:sz w:val="22"/>
          <w:szCs w:val="22"/>
        </w:rPr>
      </w:pPr>
    </w:p>
    <w:p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Člana Školskog odbora iz reda učitelja</w:t>
      </w:r>
      <w:r w:rsidR="00D120BA">
        <w:rPr>
          <w:rFonts w:ascii="Arial" w:eastAsia="Comic Sans MS" w:hAnsi="Arial" w:cs="Arial"/>
          <w:sz w:val="22"/>
          <w:szCs w:val="22"/>
        </w:rPr>
        <w:t xml:space="preserve"> </w:t>
      </w:r>
      <w:r w:rsidRPr="000004AD">
        <w:rPr>
          <w:rFonts w:ascii="Arial" w:eastAsia="Comic Sans MS" w:hAnsi="Arial" w:cs="Arial"/>
          <w:sz w:val="22"/>
          <w:szCs w:val="22"/>
        </w:rPr>
        <w:t>i stručnih suradnika i iz reda roditelja razrješuje se</w:t>
      </w:r>
      <w:r w:rsidRPr="000004AD">
        <w:rPr>
          <w:rFonts w:ascii="Arial" w:eastAsia="Comic Sans MS" w:hAnsi="Arial" w:cs="Arial"/>
          <w:i/>
          <w:sz w:val="22"/>
          <w:szCs w:val="22"/>
        </w:rPr>
        <w:t>:</w:t>
      </w:r>
    </w:p>
    <w:p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A85847">
        <w:rPr>
          <w:rFonts w:ascii="Arial" w:eastAsia="Comic Sans MS" w:hAnsi="Arial" w:cs="Arial"/>
          <w:sz w:val="22"/>
          <w:szCs w:val="22"/>
        </w:rPr>
        <w:t>,</w:t>
      </w:r>
      <w:r w:rsidRPr="000004AD">
        <w:rPr>
          <w:rFonts w:ascii="Arial" w:eastAsia="Comic Sans MS" w:hAnsi="Arial" w:cs="Arial"/>
          <w:sz w:val="22"/>
          <w:szCs w:val="22"/>
        </w:rPr>
        <w:t>odnosno stručnom suradniku  prestane radni odnos u Školi</w:t>
      </w:r>
    </w:p>
    <w:p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D120BA">
        <w:rPr>
          <w:rFonts w:ascii="Arial" w:eastAsia="Comic Sans MS" w:hAnsi="Arial" w:cs="Arial"/>
          <w:sz w:val="22"/>
          <w:szCs w:val="22"/>
        </w:rPr>
        <w:t xml:space="preserve"> </w:t>
      </w:r>
      <w:r w:rsidRPr="000004AD">
        <w:rPr>
          <w:rFonts w:ascii="Arial" w:eastAsia="Comic Sans MS" w:hAnsi="Arial" w:cs="Arial"/>
          <w:sz w:val="22"/>
          <w:szCs w:val="22"/>
        </w:rPr>
        <w:t>i stručnog suradnika ili ako je roditelj sankcioniran sukladno odredbama posebnih propisa</w:t>
      </w:r>
    </w:p>
    <w:p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rsidR="0021460C" w:rsidRDefault="0021460C">
      <w:pPr>
        <w:pStyle w:val="Normal1"/>
        <w:rPr>
          <w:rFonts w:ascii="Arial" w:eastAsia="Comic Sans MS" w:hAnsi="Arial" w:cs="Arial"/>
          <w:sz w:val="22"/>
          <w:szCs w:val="22"/>
        </w:rPr>
      </w:pP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Prijedlog za razrješenje člana Školskog odbora iz reda učitelja</w:t>
      </w:r>
      <w:r w:rsidR="00D120BA">
        <w:rPr>
          <w:rFonts w:ascii="Arial" w:eastAsia="Comic Sans MS" w:hAnsi="Arial" w:cs="Arial"/>
          <w:sz w:val="22"/>
          <w:szCs w:val="22"/>
        </w:rPr>
        <w:t xml:space="preserve"> </w:t>
      </w:r>
      <w:r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Pr="000004AD">
        <w:rPr>
          <w:rFonts w:ascii="Arial" w:eastAsia="Comic Sans MS" w:hAnsi="Arial" w:cs="Arial"/>
          <w:sz w:val="22"/>
          <w:szCs w:val="22"/>
        </w:rPr>
        <w:t>vijeća, a prijedlog za razrješenje člana  Školskog odbora iz reda roditelja može predložiti najmanje desetina članova Vijeća roditelja.</w:t>
      </w:r>
    </w:p>
    <w:p w:rsidR="008C7019" w:rsidRPr="000004AD" w:rsidRDefault="008C7019">
      <w:pPr>
        <w:pStyle w:val="Normal1"/>
        <w:rPr>
          <w:rFonts w:ascii="Arial" w:hAnsi="Arial" w:cs="Arial"/>
          <w:sz w:val="22"/>
          <w:szCs w:val="22"/>
        </w:rPr>
      </w:pPr>
    </w:p>
    <w:p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rsidR="00602BC9" w:rsidRDefault="00602BC9" w:rsidP="00990DFC">
      <w:pPr>
        <w:pStyle w:val="Normal1"/>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Pr="000004AD">
        <w:rPr>
          <w:rFonts w:ascii="Arial" w:eastAsia="Comic Sans MS" w:hAnsi="Arial" w:cs="Arial"/>
          <w:sz w:val="22"/>
          <w:szCs w:val="22"/>
        </w:rPr>
        <w:t xml:space="preserve">kole ili ako te poslove obavlja na način koji ne omogućuje redovito poslovanje i obavljanje djelatnosti Škole. </w:t>
      </w:r>
    </w:p>
    <w:p w:rsidR="008C7019" w:rsidRPr="001B6D40" w:rsidRDefault="003F5FBA">
      <w:pPr>
        <w:pStyle w:val="Normal1"/>
        <w:rPr>
          <w:rFonts w:ascii="Arial" w:hAnsi="Arial" w:cs="Arial"/>
          <w:color w:val="92D050"/>
          <w:sz w:val="22"/>
          <w:szCs w:val="22"/>
        </w:rPr>
      </w:pPr>
      <w:r w:rsidRPr="000004AD">
        <w:rPr>
          <w:rFonts w:ascii="Arial" w:eastAsia="Comic Sans MS" w:hAnsi="Arial" w:cs="Arial"/>
          <w:sz w:val="22"/>
          <w:szCs w:val="22"/>
        </w:rPr>
        <w:t>Odluku o raspuštanju Školskog odbora donosi ured državne uprave</w:t>
      </w:r>
      <w:r w:rsidR="00851F16">
        <w:rPr>
          <w:rFonts w:ascii="Arial" w:eastAsia="Comic Sans MS" w:hAnsi="Arial" w:cs="Arial"/>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Odlukom o raspuštanju Školskog odbora imenuje se povjerenstvo koje privremeno zamjenjuje Školski odbor.</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Pr="000004AD">
        <w:rPr>
          <w:rFonts w:ascii="Arial" w:eastAsia="Comic Sans MS" w:hAnsi="Arial" w:cs="Arial"/>
          <w:sz w:val="22"/>
          <w:szCs w:val="22"/>
        </w:rPr>
        <w:t xml:space="preserve"> 11.  Zakona o odgoju i obrazovanju u osnovnoj i srednjoj školi. </w:t>
      </w:r>
    </w:p>
    <w:p w:rsidR="008C7019" w:rsidRPr="000004AD" w:rsidRDefault="008C7019">
      <w:pPr>
        <w:pStyle w:val="Normal1"/>
        <w:jc w:val="center"/>
        <w:rPr>
          <w:rFonts w:ascii="Arial" w:hAnsi="Arial" w:cs="Arial"/>
          <w:sz w:val="22"/>
          <w:szCs w:val="22"/>
        </w:rPr>
      </w:pPr>
    </w:p>
    <w:p w:rsidR="001639D3" w:rsidRDefault="001639D3">
      <w:pPr>
        <w:pStyle w:val="Normal1"/>
        <w:jc w:val="center"/>
        <w:rPr>
          <w:rFonts w:ascii="Arial" w:eastAsia="Comic Sans MS" w:hAnsi="Arial" w:cs="Arial"/>
          <w:b/>
          <w:sz w:val="22"/>
          <w:szCs w:val="22"/>
        </w:rPr>
      </w:pPr>
    </w:p>
    <w:p w:rsidR="001639D3" w:rsidRDefault="001639D3">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Pr="000004AD">
        <w:rPr>
          <w:rFonts w:ascii="Arial" w:eastAsia="Comic Sans MS" w:hAnsi="Arial" w:cs="Arial"/>
          <w:sz w:val="22"/>
          <w:szCs w:val="22"/>
        </w:rPr>
        <w:t xml:space="preserve">kole ne može biti ponovno imenovan za člana istoga Školskog odbora. </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Pr="000004AD">
        <w:rPr>
          <w:rFonts w:ascii="Arial" w:eastAsia="Comic Sans MS" w:hAnsi="Arial" w:cs="Arial"/>
          <w:sz w:val="22"/>
          <w:szCs w:val="22"/>
        </w:rPr>
        <w:t xml:space="preserve">.  </w:t>
      </w:r>
    </w:p>
    <w:p w:rsidR="008C7019" w:rsidRDefault="008C7019">
      <w:pPr>
        <w:pStyle w:val="Normal1"/>
        <w:jc w:val="center"/>
        <w:rPr>
          <w:rFonts w:ascii="Arial" w:hAnsi="Arial" w:cs="Arial"/>
          <w:sz w:val="22"/>
          <w:szCs w:val="22"/>
        </w:rPr>
      </w:pPr>
    </w:p>
    <w:p w:rsidR="00D120BA" w:rsidRDefault="00D120BA">
      <w:pPr>
        <w:pStyle w:val="Normal1"/>
        <w:jc w:val="center"/>
        <w:rPr>
          <w:rFonts w:ascii="Arial" w:hAnsi="Arial" w:cs="Arial"/>
          <w:sz w:val="22"/>
          <w:szCs w:val="22"/>
        </w:rPr>
      </w:pPr>
    </w:p>
    <w:p w:rsidR="00D120BA" w:rsidRDefault="00D120BA">
      <w:pPr>
        <w:pStyle w:val="Normal1"/>
        <w:jc w:val="center"/>
        <w:rPr>
          <w:rFonts w:ascii="Arial" w:hAnsi="Arial" w:cs="Arial"/>
          <w:sz w:val="22"/>
          <w:szCs w:val="22"/>
        </w:rPr>
      </w:pPr>
    </w:p>
    <w:p w:rsidR="00D120BA" w:rsidRDefault="00D120BA">
      <w:pPr>
        <w:pStyle w:val="Normal1"/>
        <w:jc w:val="center"/>
        <w:rPr>
          <w:rFonts w:ascii="Arial" w:hAnsi="Arial" w:cs="Arial"/>
          <w:sz w:val="22"/>
          <w:szCs w:val="22"/>
        </w:rPr>
      </w:pPr>
    </w:p>
    <w:p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rsidR="00931C92" w:rsidRPr="00931C92" w:rsidRDefault="00931C92">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Pr="000004AD">
        <w:rPr>
          <w:rFonts w:ascii="Arial" w:eastAsia="Comic Sans MS" w:hAnsi="Arial" w:cs="Arial"/>
          <w:sz w:val="22"/>
          <w:szCs w:val="22"/>
        </w:rPr>
        <w:t xml:space="preserve"> Školski odbor:</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donosi odluku o upućivanju radnika na liječnički  pregled kod ovlaštenog izabranog doktora specijalista medicine rada radi ovlaštenog utvrđivanja prosudbe radne sposobnosti</w:t>
      </w:r>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rsidR="008C7019" w:rsidRPr="000004AD" w:rsidRDefault="00D46F2D" w:rsidP="00D46F2D">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rsidR="008C7019" w:rsidRDefault="00B01EA9" w:rsidP="00B01EA9">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D46F2D">
        <w:rPr>
          <w:rFonts w:ascii="Arial" w:eastAsia="Comic Sans MS" w:hAnsi="Arial" w:cs="Arial"/>
          <w:sz w:val="22"/>
          <w:szCs w:val="22"/>
        </w:rPr>
        <w:t>-</w:t>
      </w:r>
      <w:r>
        <w:rPr>
          <w:rFonts w:ascii="Arial" w:eastAsia="Comic Sans MS" w:hAnsi="Arial" w:cs="Arial"/>
          <w:sz w:val="22"/>
          <w:szCs w:val="22"/>
        </w:rPr>
        <w:t xml:space="preserve"> </w:t>
      </w:r>
      <w:r w:rsidRPr="00F15FB3">
        <w:rPr>
          <w:rFonts w:ascii="Arial" w:eastAsia="Comic Sans MS" w:hAnsi="Arial" w:cs="Arial"/>
          <w:b/>
          <w:sz w:val="22"/>
          <w:szCs w:val="22"/>
        </w:rPr>
        <w:t>daje prethodnu suglasnost ravnatelju</w:t>
      </w:r>
      <w:r>
        <w:rPr>
          <w:rFonts w:ascii="Arial" w:eastAsia="Comic Sans MS" w:hAnsi="Arial" w:cs="Arial"/>
          <w:sz w:val="22"/>
          <w:szCs w:val="22"/>
        </w:rPr>
        <w:t xml:space="preserve"> za pravni promet čija vrijednost prelazi </w:t>
      </w:r>
    </w:p>
    <w:p w:rsidR="008C7019" w:rsidRDefault="00B01EA9" w:rsidP="00B01EA9">
      <w:pPr>
        <w:pStyle w:val="Normal1"/>
        <w:ind w:left="360"/>
        <w:jc w:val="both"/>
        <w:rPr>
          <w:rFonts w:ascii="Arial" w:eastAsia="Comic Sans MS" w:hAnsi="Arial" w:cs="Arial"/>
          <w:sz w:val="22"/>
          <w:szCs w:val="22"/>
        </w:rPr>
      </w:pPr>
      <w:r>
        <w:rPr>
          <w:rFonts w:ascii="Arial" w:eastAsia="Comic Sans MS" w:hAnsi="Arial" w:cs="Arial"/>
          <w:sz w:val="22"/>
          <w:szCs w:val="22"/>
        </w:rPr>
        <w:t xml:space="preserve"> </w:t>
      </w:r>
      <w:r w:rsidRPr="00B01EA9">
        <w:rPr>
          <w:rFonts w:ascii="Arial" w:eastAsia="Comic Sans MS" w:hAnsi="Arial" w:cs="Arial"/>
          <w:b/>
          <w:sz w:val="22"/>
          <w:szCs w:val="22"/>
        </w:rPr>
        <w:t>100.000,00</w:t>
      </w:r>
      <w:r>
        <w:rPr>
          <w:rFonts w:ascii="Arial" w:eastAsia="Comic Sans MS" w:hAnsi="Arial" w:cs="Arial"/>
          <w:sz w:val="22"/>
          <w:szCs w:val="22"/>
        </w:rPr>
        <w:t xml:space="preserve"> kuna</w:t>
      </w:r>
    </w:p>
    <w:p w:rsidR="00C84AA0" w:rsidRPr="00986391" w:rsidRDefault="007246E5" w:rsidP="007246E5">
      <w:pPr>
        <w:pStyle w:val="Normal1"/>
        <w:ind w:left="360"/>
        <w:jc w:val="both"/>
        <w:rPr>
          <w:rFonts w:ascii="Arial" w:eastAsia="Comic Sans MS" w:hAnsi="Arial" w:cs="Arial"/>
          <w:color w:val="auto"/>
          <w:sz w:val="22"/>
          <w:szCs w:val="22"/>
        </w:rPr>
      </w:pPr>
      <w:r>
        <w:rPr>
          <w:rFonts w:ascii="Arial" w:eastAsia="Comic Sans MS" w:hAnsi="Arial" w:cs="Arial"/>
          <w:b/>
          <w:sz w:val="22"/>
          <w:szCs w:val="22"/>
        </w:rPr>
        <w:t xml:space="preserve">- </w:t>
      </w:r>
      <w:r w:rsidRPr="00986391">
        <w:rPr>
          <w:rFonts w:ascii="Arial" w:eastAsia="Comic Sans MS" w:hAnsi="Arial" w:cs="Arial"/>
          <w:b/>
          <w:color w:val="auto"/>
          <w:sz w:val="22"/>
          <w:szCs w:val="22"/>
        </w:rPr>
        <w:t xml:space="preserve">sklapa pravne poslove </w:t>
      </w:r>
      <w:r w:rsidR="00C84AA0" w:rsidRPr="00986391">
        <w:rPr>
          <w:rFonts w:ascii="Arial" w:eastAsia="Comic Sans MS" w:hAnsi="Arial" w:cs="Arial"/>
          <w:color w:val="auto"/>
          <w:sz w:val="22"/>
          <w:szCs w:val="22"/>
        </w:rPr>
        <w:t xml:space="preserve">o stjecanju, opterećivanju ili otuđivanju nekretnina i druge imovine čija je pojedinačna vrijednost od </w:t>
      </w:r>
      <w:r w:rsidR="00C84AA0" w:rsidRPr="00986391">
        <w:rPr>
          <w:rFonts w:ascii="Arial" w:eastAsia="Comic Sans MS" w:hAnsi="Arial" w:cs="Arial"/>
          <w:b/>
          <w:color w:val="auto"/>
          <w:sz w:val="22"/>
          <w:szCs w:val="22"/>
        </w:rPr>
        <w:t>500.000,00 do 1.000.000,00</w:t>
      </w:r>
      <w:r w:rsidR="00C84AA0" w:rsidRPr="00986391">
        <w:rPr>
          <w:rFonts w:ascii="Arial" w:eastAsia="Comic Sans MS" w:hAnsi="Arial" w:cs="Arial"/>
          <w:color w:val="auto"/>
          <w:sz w:val="22"/>
          <w:szCs w:val="22"/>
        </w:rPr>
        <w:t xml:space="preserve"> uz suglasnost župana.</w:t>
      </w:r>
    </w:p>
    <w:p w:rsidR="008C7019" w:rsidRPr="00986391" w:rsidRDefault="003F5FBA">
      <w:pPr>
        <w:pStyle w:val="Normal1"/>
        <w:ind w:left="360"/>
        <w:jc w:val="both"/>
        <w:rPr>
          <w:rFonts w:ascii="Arial" w:hAnsi="Arial" w:cs="Arial"/>
          <w:color w:val="auto"/>
          <w:sz w:val="22"/>
          <w:szCs w:val="22"/>
        </w:rPr>
      </w:pPr>
      <w:r w:rsidRPr="00986391">
        <w:rPr>
          <w:rFonts w:ascii="Arial" w:eastAsia="Comic Sans MS" w:hAnsi="Arial" w:cs="Arial"/>
          <w:color w:val="auto"/>
          <w:sz w:val="22"/>
          <w:szCs w:val="22"/>
        </w:rPr>
        <w:t xml:space="preserve">- </w:t>
      </w:r>
      <w:r w:rsidRPr="00986391">
        <w:rPr>
          <w:rFonts w:ascii="Arial" w:eastAsia="Comic Sans MS" w:hAnsi="Arial" w:cs="Arial"/>
          <w:b/>
          <w:color w:val="auto"/>
          <w:sz w:val="22"/>
          <w:szCs w:val="22"/>
        </w:rPr>
        <w:t>uz suglasnost osnivača odlučuje</w:t>
      </w:r>
      <w:r w:rsidRPr="00986391">
        <w:rPr>
          <w:rFonts w:ascii="Arial" w:eastAsia="Comic Sans MS" w:hAnsi="Arial" w:cs="Arial"/>
          <w:color w:val="auto"/>
          <w:sz w:val="22"/>
          <w:szCs w:val="22"/>
        </w:rPr>
        <w:t>:</w:t>
      </w:r>
    </w:p>
    <w:p w:rsidR="008C7019" w:rsidRPr="00986391" w:rsidRDefault="003F5FBA">
      <w:pPr>
        <w:pStyle w:val="Normal1"/>
        <w:numPr>
          <w:ilvl w:val="1"/>
          <w:numId w:val="8"/>
        </w:numPr>
        <w:ind w:hanging="359"/>
        <w:jc w:val="both"/>
        <w:rPr>
          <w:rFonts w:ascii="Arial" w:hAnsi="Arial" w:cs="Arial"/>
          <w:color w:val="auto"/>
          <w:sz w:val="22"/>
          <w:szCs w:val="22"/>
        </w:rPr>
      </w:pPr>
      <w:r w:rsidRPr="00986391">
        <w:rPr>
          <w:rFonts w:ascii="Arial" w:eastAsia="Comic Sans MS" w:hAnsi="Arial" w:cs="Arial"/>
          <w:color w:val="auto"/>
          <w:sz w:val="22"/>
          <w:szCs w:val="22"/>
        </w:rPr>
        <w:t xml:space="preserve">o promjeni djelatnosti Škole, </w:t>
      </w:r>
    </w:p>
    <w:p w:rsidR="00DA0DA3" w:rsidRPr="00986391" w:rsidRDefault="003F5FBA" w:rsidP="00C84AA0">
      <w:pPr>
        <w:pStyle w:val="Normal1"/>
        <w:numPr>
          <w:ilvl w:val="1"/>
          <w:numId w:val="8"/>
        </w:numPr>
        <w:ind w:hanging="359"/>
        <w:jc w:val="both"/>
        <w:rPr>
          <w:rFonts w:ascii="Arial" w:hAnsi="Arial" w:cs="Arial"/>
          <w:color w:val="auto"/>
          <w:sz w:val="22"/>
          <w:szCs w:val="22"/>
        </w:rPr>
      </w:pPr>
      <w:r w:rsidRPr="00986391">
        <w:rPr>
          <w:rFonts w:ascii="Arial" w:eastAsia="Comic Sans MS" w:hAnsi="Arial" w:cs="Arial"/>
          <w:color w:val="auto"/>
          <w:sz w:val="22"/>
          <w:szCs w:val="22"/>
        </w:rPr>
        <w:t xml:space="preserve">o stjecanju, opterećivanju ili otuđivanju nekretnina i druge imovine čija je pojedinačna vrijednost veća od </w:t>
      </w:r>
      <w:r w:rsidR="00C84AA0" w:rsidRPr="00986391">
        <w:rPr>
          <w:rFonts w:ascii="Arial" w:eastAsia="Comic Sans MS" w:hAnsi="Arial" w:cs="Arial"/>
          <w:b/>
          <w:color w:val="auto"/>
          <w:sz w:val="22"/>
          <w:szCs w:val="22"/>
        </w:rPr>
        <w:t>1.000.000,00</w:t>
      </w:r>
      <w:r w:rsidR="00C84AA0" w:rsidRPr="00986391">
        <w:rPr>
          <w:rFonts w:ascii="Arial" w:eastAsia="Comic Sans MS" w:hAnsi="Arial" w:cs="Arial"/>
          <w:color w:val="auto"/>
          <w:sz w:val="22"/>
          <w:szCs w:val="22"/>
        </w:rPr>
        <w:t xml:space="preserve"> kuna</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Pr="000004AD">
        <w:rPr>
          <w:rFonts w:ascii="Arial" w:eastAsia="Comic Sans MS" w:hAnsi="Arial" w:cs="Arial"/>
          <w:sz w:val="22"/>
          <w:szCs w:val="22"/>
        </w:rPr>
        <w:t>kole</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obavlja druge poslove određene ovim statutom i drugim općim aktima Škole.</w:t>
      </w:r>
    </w:p>
    <w:p w:rsidR="008C7019" w:rsidRDefault="008C7019">
      <w:pPr>
        <w:pStyle w:val="Normal1"/>
        <w:jc w:val="both"/>
        <w:rPr>
          <w:rFonts w:ascii="Arial" w:hAnsi="Arial" w:cs="Arial"/>
          <w:sz w:val="22"/>
          <w:szCs w:val="22"/>
        </w:rPr>
      </w:pPr>
    </w:p>
    <w:p w:rsidR="001639D3" w:rsidRDefault="001639D3">
      <w:pPr>
        <w:pStyle w:val="Normal1"/>
        <w:jc w:val="both"/>
        <w:rPr>
          <w:rFonts w:ascii="Arial" w:hAnsi="Arial" w:cs="Arial"/>
          <w:sz w:val="22"/>
          <w:szCs w:val="22"/>
        </w:rPr>
      </w:pPr>
    </w:p>
    <w:p w:rsidR="001639D3" w:rsidRDefault="001639D3">
      <w:pPr>
        <w:pStyle w:val="Normal1"/>
        <w:jc w:val="both"/>
        <w:rPr>
          <w:rFonts w:ascii="Arial" w:hAnsi="Arial" w:cs="Arial"/>
          <w:sz w:val="22"/>
          <w:szCs w:val="22"/>
        </w:rPr>
      </w:pPr>
    </w:p>
    <w:p w:rsidR="00F90487" w:rsidRDefault="00F90487">
      <w:pPr>
        <w:pStyle w:val="Normal1"/>
        <w:jc w:val="both"/>
        <w:rPr>
          <w:rFonts w:ascii="Arial" w:hAnsi="Arial" w:cs="Arial"/>
          <w:sz w:val="22"/>
          <w:szCs w:val="22"/>
        </w:rPr>
      </w:pPr>
    </w:p>
    <w:p w:rsidR="00F90487" w:rsidRDefault="00F90487">
      <w:pPr>
        <w:pStyle w:val="Normal1"/>
        <w:jc w:val="both"/>
        <w:rPr>
          <w:rFonts w:ascii="Arial" w:hAnsi="Arial" w:cs="Arial"/>
          <w:sz w:val="22"/>
          <w:szCs w:val="22"/>
        </w:rPr>
      </w:pPr>
    </w:p>
    <w:p w:rsidR="00F90487" w:rsidRPr="000004AD" w:rsidRDefault="00F90487">
      <w:pPr>
        <w:pStyle w:val="Normal1"/>
        <w:jc w:val="both"/>
        <w:rPr>
          <w:rFonts w:ascii="Arial" w:hAnsi="Arial" w:cs="Arial"/>
          <w:sz w:val="22"/>
          <w:szCs w:val="22"/>
        </w:rPr>
      </w:pPr>
    </w:p>
    <w:p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rsidR="00294F8F" w:rsidRDefault="00294F8F">
      <w:pPr>
        <w:pStyle w:val="Normal1"/>
        <w:jc w:val="both"/>
        <w:rPr>
          <w:rFonts w:ascii="Arial" w:hAnsi="Arial" w:cs="Arial"/>
          <w:sz w:val="22"/>
          <w:szCs w:val="22"/>
        </w:rPr>
      </w:pPr>
    </w:p>
    <w:p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rsidR="00F7204C" w:rsidRPr="000004AD" w:rsidRDefault="00294F8F" w:rsidP="00F7204C">
      <w:pPr>
        <w:pStyle w:val="Normal1"/>
        <w:rPr>
          <w:rFonts w:ascii="Arial" w:hAnsi="Arial" w:cs="Arial"/>
          <w:sz w:val="22"/>
          <w:szCs w:val="22"/>
        </w:rPr>
      </w:pPr>
      <w:r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1) završen studij odgovarajuće vrste z</w:t>
      </w:r>
      <w:r w:rsidR="00D120BA">
        <w:rPr>
          <w:rFonts w:ascii="Arial" w:hAnsi="Arial" w:cs="Arial"/>
          <w:sz w:val="22"/>
          <w:szCs w:val="22"/>
        </w:rPr>
        <w:t>a rad na radnom mjestu učitelja</w:t>
      </w:r>
      <w:r w:rsidRPr="000004AD">
        <w:rPr>
          <w:rFonts w:ascii="Arial" w:hAnsi="Arial" w:cs="Arial"/>
          <w:sz w:val="22"/>
          <w:szCs w:val="22"/>
        </w:rPr>
        <w:t xml:space="preserve"> 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a) sveučilišni diplomski studij ili </w:t>
      </w:r>
    </w:p>
    <w:p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b) integrirani preddiplomski i diplomski sveučilišni studij ili </w:t>
      </w:r>
    </w:p>
    <w:p w:rsidR="00441B14"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rsidR="00441B14" w:rsidRPr="004045F2" w:rsidRDefault="00441B14" w:rsidP="00441B14">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rsidR="00E937A3" w:rsidRPr="000004AD" w:rsidRDefault="00E937A3" w:rsidP="00441B14">
      <w:pPr>
        <w:autoSpaceDE w:val="0"/>
        <w:autoSpaceDN w:val="0"/>
        <w:adjustRightInd w:val="0"/>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rsidR="00E937A3" w:rsidRPr="000004AD" w:rsidRDefault="00E937A3" w:rsidP="00E937A3">
      <w:pPr>
        <w:autoSpaceDE w:val="0"/>
        <w:autoSpaceDN w:val="0"/>
        <w:adjustRightInd w:val="0"/>
        <w:rPr>
          <w:rFonts w:ascii="Arial" w:hAnsi="Arial" w:cs="Arial"/>
          <w:sz w:val="22"/>
          <w:szCs w:val="22"/>
        </w:rPr>
      </w:pPr>
    </w:p>
    <w:p w:rsidR="001940D7" w:rsidRPr="00AC3B44" w:rsidRDefault="001940D7" w:rsidP="00D23F18">
      <w:pPr>
        <w:autoSpaceDE w:val="0"/>
        <w:autoSpaceDN w:val="0"/>
        <w:adjustRightInd w:val="0"/>
        <w:spacing w:after="28"/>
        <w:rPr>
          <w:rFonts w:ascii="Arial" w:hAnsi="Arial" w:cs="Arial"/>
          <w:i/>
          <w:color w:val="92D050"/>
          <w:sz w:val="22"/>
          <w:szCs w:val="22"/>
        </w:rPr>
      </w:pPr>
    </w:p>
    <w:p w:rsidR="00D23F18" w:rsidRPr="000004AD" w:rsidRDefault="00E937A3" w:rsidP="00D23F18">
      <w:pPr>
        <w:autoSpaceDE w:val="0"/>
        <w:autoSpaceDN w:val="0"/>
        <w:adjustRightInd w:val="0"/>
        <w:spacing w:after="28"/>
        <w:rPr>
          <w:rFonts w:ascii="Arial" w:hAnsi="Arial" w:cs="Arial"/>
          <w:sz w:val="22"/>
          <w:szCs w:val="22"/>
        </w:rPr>
      </w:pPr>
      <w:r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Pr="000004AD">
        <w:rPr>
          <w:rFonts w:ascii="Arial" w:hAnsi="Arial" w:cs="Arial"/>
          <w:sz w:val="22"/>
          <w:szCs w:val="22"/>
        </w:rPr>
        <w:t xml:space="preserve"> </w:t>
      </w:r>
      <w:r w:rsidR="009E3817">
        <w:rPr>
          <w:rFonts w:ascii="Arial" w:hAnsi="Arial" w:cs="Arial"/>
          <w:sz w:val="22"/>
          <w:szCs w:val="22"/>
        </w:rPr>
        <w:t>Š</w:t>
      </w:r>
      <w:r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rsidR="007C3690" w:rsidRDefault="007C3690" w:rsidP="00E937A3">
      <w:pPr>
        <w:autoSpaceDE w:val="0"/>
        <w:autoSpaceDN w:val="0"/>
        <w:adjustRightInd w:val="0"/>
        <w:rPr>
          <w:rFonts w:ascii="Arial" w:hAnsi="Arial" w:cs="Arial"/>
          <w:sz w:val="22"/>
          <w:szCs w:val="22"/>
        </w:rPr>
      </w:pPr>
    </w:p>
    <w:p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Pr="000004AD">
        <w:rPr>
          <w:rFonts w:ascii="Arial" w:hAnsi="Arial" w:cs="Arial"/>
          <w:sz w:val="22"/>
          <w:szCs w:val="22"/>
        </w:rPr>
        <w:t>osoba koj</w:t>
      </w:r>
      <w:r w:rsidR="00135E84">
        <w:rPr>
          <w:rFonts w:ascii="Arial" w:hAnsi="Arial" w:cs="Arial"/>
          <w:sz w:val="22"/>
          <w:szCs w:val="22"/>
        </w:rPr>
        <w:t>a</w:t>
      </w:r>
      <w:r w:rsidRPr="000004AD">
        <w:rPr>
          <w:rFonts w:ascii="Arial" w:hAnsi="Arial" w:cs="Arial"/>
          <w:sz w:val="22"/>
          <w:szCs w:val="22"/>
        </w:rPr>
        <w:t xml:space="preserve"> ne ispunjava uvjete iz stavka 1. </w:t>
      </w:r>
      <w:r w:rsidR="006F29D8">
        <w:rPr>
          <w:rFonts w:ascii="Arial" w:hAnsi="Arial" w:cs="Arial"/>
          <w:sz w:val="22"/>
          <w:szCs w:val="22"/>
        </w:rPr>
        <w:t>točke</w:t>
      </w:r>
      <w:r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Pr="000004AD">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D22E91" w:rsidRDefault="00D22E91">
      <w:pPr>
        <w:pStyle w:val="Normal1"/>
        <w:jc w:val="center"/>
        <w:rPr>
          <w:rFonts w:ascii="Arial" w:eastAsia="Comic Sans MS" w:hAnsi="Arial" w:cs="Arial"/>
          <w:b/>
          <w:sz w:val="22"/>
          <w:szCs w:val="22"/>
        </w:rPr>
      </w:pPr>
    </w:p>
    <w:p w:rsidR="00F00BCA" w:rsidRPr="00F00BCA" w:rsidRDefault="00F00BCA" w:rsidP="00C47110">
      <w:pPr>
        <w:pStyle w:val="Normal1"/>
        <w:jc w:val="both"/>
        <w:rPr>
          <w:rFonts w:ascii="Arial" w:eastAsia="Comic Sans MS" w:hAnsi="Arial" w:cs="Arial"/>
          <w:color w:val="FF0000"/>
          <w:sz w:val="22"/>
          <w:szCs w:val="22"/>
        </w:rPr>
      </w:pPr>
      <w:r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rsidR="00F00BCA" w:rsidRDefault="00F00BCA" w:rsidP="00F00BCA">
      <w:pPr>
        <w:pStyle w:val="Normal1"/>
        <w:rPr>
          <w:rFonts w:ascii="Arial" w:hAnsi="Arial" w:cs="Arial"/>
          <w:bCs/>
          <w:sz w:val="22"/>
          <w:szCs w:val="22"/>
        </w:rPr>
      </w:pPr>
    </w:p>
    <w:p w:rsidR="00B66789" w:rsidRP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Pr="000004AD">
        <w:rPr>
          <w:rFonts w:ascii="Arial" w:eastAsia="Comic Sans MS" w:hAnsi="Arial" w:cs="Arial"/>
          <w:sz w:val="22"/>
          <w:szCs w:val="22"/>
        </w:rPr>
        <w:t xml:space="preserve"> prije isteka mandata aktualnog ravnatelja.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Pr="000004AD">
        <w:rPr>
          <w:rFonts w:ascii="Arial" w:eastAsia="Comic Sans MS" w:hAnsi="Arial" w:cs="Arial"/>
          <w:sz w:val="22"/>
          <w:szCs w:val="22"/>
        </w:rPr>
        <w:t xml:space="preserve">rok u kojem se kandidati izvješćuju o izboru, a koji ne može biti dulji od 45 dana od isteka roka za podnošenje prijava. </w:t>
      </w:r>
    </w:p>
    <w:p w:rsidR="00072BDD" w:rsidRDefault="00072BDD" w:rsidP="00072BDD">
      <w:pPr>
        <w:pStyle w:val="Normal1"/>
        <w:rPr>
          <w:rFonts w:ascii="Arial" w:hAnsi="Arial" w:cs="Arial"/>
          <w:bCs/>
          <w:sz w:val="22"/>
          <w:szCs w:val="22"/>
        </w:rPr>
      </w:pPr>
      <w:r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Pr="00F00BCA">
        <w:rPr>
          <w:rFonts w:ascii="Arial" w:hAnsi="Arial" w:cs="Arial"/>
          <w:bCs/>
          <w:sz w:val="22"/>
          <w:szCs w:val="22"/>
        </w:rPr>
        <w:t>kandidat</w:t>
      </w:r>
      <w:r w:rsidR="002B242E">
        <w:rPr>
          <w:rFonts w:ascii="Arial" w:hAnsi="Arial" w:cs="Arial"/>
          <w:bCs/>
          <w:sz w:val="22"/>
          <w:szCs w:val="22"/>
        </w:rPr>
        <w:t xml:space="preserve"> za ravnatelja </w:t>
      </w:r>
      <w:r w:rsidRPr="00F00BCA">
        <w:rPr>
          <w:rFonts w:ascii="Arial" w:hAnsi="Arial" w:cs="Arial"/>
          <w:bCs/>
          <w:sz w:val="22"/>
          <w:szCs w:val="22"/>
        </w:rPr>
        <w:t xml:space="preserve">dužan </w:t>
      </w:r>
      <w:r w:rsidR="007630AB">
        <w:rPr>
          <w:rFonts w:ascii="Arial" w:hAnsi="Arial" w:cs="Arial"/>
          <w:bCs/>
          <w:sz w:val="22"/>
          <w:szCs w:val="22"/>
        </w:rPr>
        <w:t xml:space="preserve">je </w:t>
      </w:r>
      <w:r w:rsidRPr="00F00BCA">
        <w:rPr>
          <w:rFonts w:ascii="Arial" w:hAnsi="Arial" w:cs="Arial"/>
          <w:bCs/>
          <w:sz w:val="22"/>
          <w:szCs w:val="22"/>
        </w:rPr>
        <w:t xml:space="preserve">dostaviti </w:t>
      </w:r>
      <w:r w:rsidR="00AC3B44">
        <w:rPr>
          <w:rFonts w:ascii="Arial" w:hAnsi="Arial" w:cs="Arial"/>
          <w:bCs/>
          <w:sz w:val="22"/>
          <w:szCs w:val="22"/>
        </w:rPr>
        <w:t xml:space="preserve">i </w:t>
      </w:r>
      <w:r w:rsidRPr="00F00BCA">
        <w:rPr>
          <w:rFonts w:ascii="Arial" w:hAnsi="Arial" w:cs="Arial"/>
          <w:bCs/>
          <w:sz w:val="22"/>
          <w:szCs w:val="22"/>
        </w:rPr>
        <w:t>program rada za mandatno razdoblje.</w:t>
      </w:r>
    </w:p>
    <w:p w:rsidR="00072BDD" w:rsidRPr="000004AD" w:rsidRDefault="00072BDD">
      <w:pPr>
        <w:pStyle w:val="Normal1"/>
        <w:jc w:val="both"/>
        <w:rPr>
          <w:rFonts w:ascii="Arial" w:hAnsi="Arial" w:cs="Arial"/>
          <w:sz w:val="22"/>
          <w:szCs w:val="22"/>
        </w:rPr>
      </w:pPr>
    </w:p>
    <w:p w:rsidR="008C7019" w:rsidRDefault="008C7019">
      <w:pPr>
        <w:pStyle w:val="Normal1"/>
        <w:jc w:val="both"/>
        <w:rPr>
          <w:rFonts w:ascii="Arial" w:hAnsi="Arial" w:cs="Arial"/>
          <w:sz w:val="22"/>
          <w:szCs w:val="22"/>
        </w:rPr>
      </w:pPr>
    </w:p>
    <w:p w:rsidR="00F15FB3" w:rsidRDefault="00F15FB3">
      <w:pPr>
        <w:pStyle w:val="Normal1"/>
        <w:jc w:val="both"/>
        <w:rPr>
          <w:rFonts w:ascii="Arial" w:hAnsi="Arial" w:cs="Arial"/>
          <w:sz w:val="22"/>
          <w:szCs w:val="22"/>
        </w:rPr>
      </w:pPr>
    </w:p>
    <w:p w:rsidR="00F15FB3" w:rsidRPr="000004AD" w:rsidRDefault="00F15FB3">
      <w:pPr>
        <w:pStyle w:val="Normal1"/>
        <w:jc w:val="both"/>
        <w:rPr>
          <w:rFonts w:ascii="Arial" w:hAnsi="Arial" w:cs="Arial"/>
          <w:sz w:val="22"/>
          <w:szCs w:val="22"/>
        </w:rPr>
      </w:pPr>
    </w:p>
    <w:p w:rsidR="00B01EA9" w:rsidRDefault="00B01EA9">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Pr="000004AD">
        <w:rPr>
          <w:rFonts w:ascii="Arial" w:eastAsia="Comic Sans MS" w:hAnsi="Arial" w:cs="Arial"/>
          <w:sz w:val="22"/>
          <w:szCs w:val="22"/>
        </w:rPr>
        <w:t>kole ponude  je potrebno urudžbirati neotvorene, a predsjednik Školskog odbora otvara ih na sjednici Školskog odbora.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Pr="000004AD">
        <w:rPr>
          <w:rFonts w:ascii="Arial" w:eastAsia="Comic Sans MS" w:hAnsi="Arial" w:cs="Arial"/>
          <w:sz w:val="22"/>
          <w:szCs w:val="22"/>
        </w:rPr>
        <w:t>:</w:t>
      </w:r>
    </w:p>
    <w:p w:rsidR="00B52F98" w:rsidRPr="002C71AA" w:rsidRDefault="00B52F98" w:rsidP="00B52F98">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 xml:space="preserve"> dostavljena u propisanom roku </w:t>
      </w:r>
    </w:p>
    <w:p w:rsidR="002C71AA" w:rsidRPr="000004AD" w:rsidRDefault="002C71AA" w:rsidP="00B52F98">
      <w:pPr>
        <w:pStyle w:val="Normal1"/>
        <w:numPr>
          <w:ilvl w:val="1"/>
          <w:numId w:val="8"/>
        </w:numPr>
        <w:ind w:hanging="359"/>
        <w:jc w:val="both"/>
        <w:rPr>
          <w:rFonts w:ascii="Arial" w:hAnsi="Arial" w:cs="Arial"/>
          <w:sz w:val="22"/>
          <w:szCs w:val="22"/>
        </w:rPr>
      </w:pPr>
      <w:r>
        <w:rPr>
          <w:rFonts w:ascii="Arial" w:eastAsia="Comic Sans MS" w:hAnsi="Arial" w:cs="Arial"/>
          <w:sz w:val="22"/>
          <w:szCs w:val="22"/>
        </w:rPr>
        <w:t xml:space="preserve"> dostavljena dokumentacija koja je navedena u natječaju</w:t>
      </w:r>
    </w:p>
    <w:p w:rsidR="008C7019" w:rsidRPr="00B52F98" w:rsidRDefault="00DE5E36" w:rsidP="00B52F98">
      <w:pPr>
        <w:pStyle w:val="Normal1"/>
        <w:numPr>
          <w:ilvl w:val="1"/>
          <w:numId w:val="8"/>
        </w:numPr>
        <w:ind w:hanging="359"/>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rsidR="00B52F98" w:rsidRPr="004B5978" w:rsidRDefault="00DE5E36" w:rsidP="00B52F98">
      <w:pPr>
        <w:pStyle w:val="Normal1"/>
        <w:numPr>
          <w:ilvl w:val="1"/>
          <w:numId w:val="8"/>
        </w:numPr>
        <w:ind w:hanging="359"/>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rsidR="00F219B1" w:rsidRDefault="00F219B1" w:rsidP="00F219B1">
      <w:pPr>
        <w:pStyle w:val="Normal1"/>
        <w:jc w:val="both"/>
        <w:rPr>
          <w:rFonts w:ascii="Arial" w:hAnsi="Arial" w:cs="Arial"/>
          <w:sz w:val="22"/>
          <w:szCs w:val="22"/>
        </w:rPr>
      </w:pPr>
    </w:p>
    <w:p w:rsidR="00F42790" w:rsidRDefault="00F42790" w:rsidP="00F219B1">
      <w:pPr>
        <w:pStyle w:val="Normal1"/>
        <w:jc w:val="both"/>
        <w:rPr>
          <w:rFonts w:ascii="Arial" w:hAnsi="Arial" w:cs="Arial"/>
          <w:sz w:val="22"/>
          <w:szCs w:val="22"/>
        </w:rPr>
      </w:pPr>
    </w:p>
    <w:p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rsidR="00F219B1" w:rsidRPr="00B52F98" w:rsidRDefault="00F219B1" w:rsidP="00F219B1">
      <w:pPr>
        <w:pStyle w:val="Normal1"/>
        <w:jc w:val="both"/>
        <w:rPr>
          <w:rFonts w:ascii="Arial" w:hAnsi="Arial" w:cs="Arial"/>
          <w:sz w:val="22"/>
          <w:szCs w:val="22"/>
        </w:rPr>
      </w:pPr>
    </w:p>
    <w:p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Dodatne kompetencije za ravnatelja dokazuju se na sljedeći način:</w:t>
      </w: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1. Poznavanje stranog jezika dokazuje se preslikom indeksa, odnosno svjedodžbom, potvrdom ili drugom javnom ispravom o pohađanju obrazovanja i edukacije stranih jezika te stečenom stupnju prema Zajedničkom europskom referentnom okviru za jezike, javnom ispravom o izvršenom testiranju znanja stranog jezika od ovlaštene ustanove, odnosno osobnom izjavom kandidata u životopisu.</w:t>
      </w: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2. Osnovne digitalne vještine dokazuju se potvrdom, uvjerenjem, certifikatom, svjedodžbom ili drugom javnom ispravom o završenoj edukaciji stjecanja digitalnih vještina, odnosno osobnom izjavom kandidata u životopisu.</w:t>
      </w: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3. Iskustvo rada na projektima dokazuje se potvrdom, uvjerenjem ili drugom ispravom o sudjelovanju u provedbi pojedinih projekata odnosno osobnom izjavom kandidata u životopisu.</w:t>
      </w:r>
    </w:p>
    <w:p w:rsidR="00BD72C4" w:rsidRPr="00986391" w:rsidRDefault="00BD72C4" w:rsidP="00BD72C4">
      <w:pPr>
        <w:pStyle w:val="Normal1"/>
        <w:jc w:val="both"/>
        <w:rPr>
          <w:rFonts w:ascii="Cambria" w:hAnsi="Cambria" w:cs="Arial"/>
          <w:color w:val="auto"/>
          <w:sz w:val="24"/>
          <w:szCs w:val="24"/>
        </w:rPr>
      </w:pPr>
    </w:p>
    <w:p w:rsidR="00BD72C4" w:rsidRPr="00986391" w:rsidRDefault="00BD72C4" w:rsidP="00BD72C4">
      <w:pPr>
        <w:pStyle w:val="Normal1"/>
        <w:jc w:val="both"/>
        <w:rPr>
          <w:rFonts w:ascii="Cambria" w:hAnsi="Cambria" w:cs="Arial"/>
          <w:color w:val="auto"/>
          <w:sz w:val="24"/>
          <w:szCs w:val="24"/>
        </w:rPr>
      </w:pPr>
      <w:r w:rsidRPr="00986391">
        <w:rPr>
          <w:rFonts w:ascii="Cambria" w:hAnsi="Cambria" w:cs="Arial"/>
          <w:color w:val="auto"/>
          <w:sz w:val="24"/>
          <w:szCs w:val="24"/>
        </w:rPr>
        <w:t xml:space="preserve">Svi dokazi iz stavka 1. točaka 1., 2. i 3. ovog članka dostavljaju se u izvorniku ili ovjerenoj preslici. </w:t>
      </w:r>
    </w:p>
    <w:p w:rsidR="002F5F31" w:rsidRDefault="002F5F31" w:rsidP="005E19FC">
      <w:pPr>
        <w:pStyle w:val="Normal1"/>
        <w:jc w:val="both"/>
        <w:rPr>
          <w:rFonts w:ascii="Arial" w:hAnsi="Arial" w:cs="Arial"/>
          <w:b/>
          <w:sz w:val="22"/>
          <w:szCs w:val="22"/>
        </w:rPr>
      </w:pPr>
    </w:p>
    <w:p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rsidR="00C91D76" w:rsidRPr="00F219B1" w:rsidRDefault="00C91D76" w:rsidP="005E19FC">
      <w:pPr>
        <w:pStyle w:val="Normal1"/>
        <w:jc w:val="both"/>
        <w:rPr>
          <w:rFonts w:ascii="Arial" w:hAnsi="Arial" w:cs="Arial"/>
          <w:b/>
          <w:sz w:val="22"/>
          <w:szCs w:val="22"/>
        </w:rPr>
      </w:pPr>
    </w:p>
    <w:p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rsidR="002552DA" w:rsidRDefault="002552DA">
      <w:pPr>
        <w:pStyle w:val="Normal1"/>
        <w:jc w:val="both"/>
        <w:rPr>
          <w:rFonts w:ascii="Arial" w:hAnsi="Arial" w:cs="Arial"/>
          <w:bCs/>
          <w:sz w:val="22"/>
          <w:szCs w:val="22"/>
        </w:rPr>
      </w:pPr>
      <w:r>
        <w:rPr>
          <w:rFonts w:ascii="Arial" w:hAnsi="Arial" w:cs="Arial"/>
          <w:bCs/>
          <w:sz w:val="22"/>
          <w:szCs w:val="22"/>
        </w:rPr>
        <w:t xml:space="preserve">Dodatne kompetencije iz članka </w:t>
      </w:r>
      <w:r w:rsidR="00BE05A4">
        <w:rPr>
          <w:rFonts w:ascii="Arial" w:hAnsi="Arial" w:cs="Arial"/>
          <w:bCs/>
          <w:sz w:val="22"/>
          <w:szCs w:val="22"/>
        </w:rPr>
        <w:t>62.</w:t>
      </w:r>
      <w:r>
        <w:rPr>
          <w:rFonts w:ascii="Arial" w:hAnsi="Arial" w:cs="Arial"/>
          <w:bCs/>
          <w:sz w:val="22"/>
          <w:szCs w:val="22"/>
        </w:rPr>
        <w:t xml:space="preserve"> ovog sta</w:t>
      </w:r>
      <w:r w:rsidR="002C22E8">
        <w:rPr>
          <w:rFonts w:ascii="Arial" w:hAnsi="Arial" w:cs="Arial"/>
          <w:bCs/>
          <w:sz w:val="22"/>
          <w:szCs w:val="22"/>
        </w:rPr>
        <w:t>t</w:t>
      </w:r>
      <w:r>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 </w:t>
      </w:r>
      <w:r w:rsidR="00835B0E">
        <w:rPr>
          <w:rFonts w:ascii="Arial" w:hAnsi="Arial" w:cs="Arial"/>
          <w:bCs/>
          <w:sz w:val="22"/>
          <w:szCs w:val="22"/>
        </w:rPr>
        <w:t xml:space="preserve">Školski odbor </w:t>
      </w:r>
      <w:r>
        <w:rPr>
          <w:rFonts w:ascii="Arial" w:hAnsi="Arial" w:cs="Arial"/>
          <w:bCs/>
          <w:sz w:val="22"/>
          <w:szCs w:val="22"/>
        </w:rPr>
        <w:t>vrednuje na</w:t>
      </w:r>
      <w:r w:rsidR="002C22E8">
        <w:rPr>
          <w:rFonts w:ascii="Arial" w:hAnsi="Arial" w:cs="Arial"/>
          <w:bCs/>
          <w:sz w:val="22"/>
          <w:szCs w:val="22"/>
        </w:rPr>
        <w:t xml:space="preserve"> </w:t>
      </w:r>
      <w:r>
        <w:rPr>
          <w:rFonts w:ascii="Arial" w:hAnsi="Arial" w:cs="Arial"/>
          <w:bCs/>
          <w:sz w:val="22"/>
          <w:szCs w:val="22"/>
        </w:rPr>
        <w:t>sljedeći način:</w:t>
      </w:r>
    </w:p>
    <w:p w:rsidR="00CF15C1" w:rsidRPr="00D905AB" w:rsidRDefault="00CF15C1">
      <w:pPr>
        <w:pStyle w:val="Normal1"/>
        <w:jc w:val="both"/>
        <w:rPr>
          <w:rFonts w:ascii="Arial" w:hAnsi="Arial" w:cs="Arial"/>
          <w:bCs/>
          <w:color w:val="FF0000"/>
          <w:sz w:val="22"/>
          <w:szCs w:val="22"/>
        </w:rPr>
      </w:pP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 xml:space="preserve">-poznavanje stranog jezika: 0 bodova ukoliko nije dostavljen dokaz iz članka 62. </w:t>
      </w:r>
      <w:r w:rsidR="00495C5B" w:rsidRPr="00986391">
        <w:rPr>
          <w:rFonts w:ascii="Cambria" w:hAnsi="Cambria" w:cs="Arial"/>
          <w:bCs/>
          <w:color w:val="auto"/>
          <w:sz w:val="24"/>
          <w:szCs w:val="24"/>
        </w:rPr>
        <w:t xml:space="preserve"> </w:t>
      </w:r>
      <w:r w:rsidRPr="00986391">
        <w:rPr>
          <w:rFonts w:ascii="Cambria" w:hAnsi="Cambria" w:cs="Arial"/>
          <w:bCs/>
          <w:color w:val="auto"/>
          <w:sz w:val="24"/>
          <w:szCs w:val="24"/>
        </w:rPr>
        <w:t xml:space="preserve">stavak 1. točka 1. </w:t>
      </w: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 xml:space="preserve">                                     1 bod ukoliko je priložen dokaz iz članka 62. stavak 1. točka 1.</w:t>
      </w:r>
    </w:p>
    <w:p w:rsidR="00BD72C4" w:rsidRPr="00986391" w:rsidRDefault="00BD72C4" w:rsidP="00BD72C4">
      <w:pPr>
        <w:pStyle w:val="Normal1"/>
        <w:jc w:val="both"/>
        <w:rPr>
          <w:rFonts w:ascii="Cambria" w:hAnsi="Cambria" w:cs="Arial"/>
          <w:bCs/>
          <w:color w:val="auto"/>
          <w:sz w:val="24"/>
          <w:szCs w:val="24"/>
        </w:rPr>
      </w:pP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-osnovne digitalne vještine: 0 bodova ukoliko nije dostavljen dokaz iz članka 62. stavak 1. točka 2.</w:t>
      </w: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 xml:space="preserve">                                     1 bod ukoliko je priložen dokaz iz članka 62. stavak 1. točka 2.</w:t>
      </w:r>
    </w:p>
    <w:p w:rsidR="00BD72C4" w:rsidRPr="00986391" w:rsidRDefault="00BD72C4" w:rsidP="00BD72C4">
      <w:pPr>
        <w:pStyle w:val="Normal1"/>
        <w:jc w:val="both"/>
        <w:rPr>
          <w:rFonts w:ascii="Cambria" w:hAnsi="Cambria" w:cs="Arial"/>
          <w:bCs/>
          <w:color w:val="auto"/>
          <w:sz w:val="24"/>
          <w:szCs w:val="24"/>
        </w:rPr>
      </w:pP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 xml:space="preserve"> -iskustvo rada na projektima: 0 bodova ukoliko nije dostavljen dokaz iz članka 61. stavak 1. točka 3.</w:t>
      </w:r>
    </w:p>
    <w:p w:rsidR="00BD72C4" w:rsidRPr="00986391" w:rsidRDefault="00BD72C4" w:rsidP="00BD72C4">
      <w:pPr>
        <w:pStyle w:val="Normal1"/>
        <w:jc w:val="both"/>
        <w:rPr>
          <w:rFonts w:ascii="Cambria" w:hAnsi="Cambria" w:cs="Arial"/>
          <w:bCs/>
          <w:color w:val="auto"/>
          <w:sz w:val="24"/>
          <w:szCs w:val="24"/>
        </w:rPr>
      </w:pPr>
      <w:r w:rsidRPr="00986391">
        <w:rPr>
          <w:rFonts w:ascii="Cambria" w:hAnsi="Cambria" w:cs="Arial"/>
          <w:bCs/>
          <w:color w:val="auto"/>
          <w:sz w:val="24"/>
          <w:szCs w:val="24"/>
        </w:rPr>
        <w:t xml:space="preserve">                                     1 bod ukoliko je priložen dokaz iz članka 61. stavak 1. točka 3.</w:t>
      </w:r>
    </w:p>
    <w:p w:rsidR="00BD72C4" w:rsidRPr="00986391" w:rsidRDefault="00BD72C4" w:rsidP="00BD72C4">
      <w:pPr>
        <w:pStyle w:val="Normal1"/>
        <w:jc w:val="both"/>
        <w:rPr>
          <w:rFonts w:ascii="Cambria" w:hAnsi="Cambria" w:cs="Arial"/>
          <w:bCs/>
          <w:color w:val="auto"/>
          <w:sz w:val="22"/>
          <w:szCs w:val="22"/>
        </w:rPr>
      </w:pPr>
    </w:p>
    <w:p w:rsidR="00BD72C4" w:rsidRPr="00986391" w:rsidRDefault="00BD72C4" w:rsidP="00BD72C4">
      <w:pPr>
        <w:pStyle w:val="box458208"/>
        <w:spacing w:before="0" w:beforeAutospacing="0" w:after="48" w:afterAutospacing="0"/>
        <w:textAlignment w:val="baseline"/>
        <w:rPr>
          <w:rFonts w:ascii="Cambria" w:hAnsi="Cambria"/>
        </w:rPr>
      </w:pPr>
      <w:r w:rsidRPr="00986391">
        <w:rPr>
          <w:rFonts w:ascii="Cambria" w:hAnsi="Cambria"/>
        </w:rPr>
        <w:lastRenderedPageBreak/>
        <w:t>Školski odbor  utvrđuje rang-listu kandidata prema  ukupnom broju  ostvarenih bodova za dodatne kompetencije.</w:t>
      </w:r>
    </w:p>
    <w:p w:rsidR="00BD72C4" w:rsidRDefault="00BD72C4" w:rsidP="00BD72C4">
      <w:pPr>
        <w:autoSpaceDE w:val="0"/>
        <w:autoSpaceDN w:val="0"/>
        <w:adjustRightInd w:val="0"/>
        <w:rPr>
          <w:rFonts w:ascii="Cambria" w:hAnsi="Cambria"/>
          <w:iCs/>
        </w:rPr>
      </w:pPr>
      <w:r>
        <w:rPr>
          <w:rFonts w:ascii="Cambria" w:hAnsi="Cambria"/>
          <w:iCs/>
        </w:rPr>
        <w:t xml:space="preserve">                                                                                          </w:t>
      </w:r>
    </w:p>
    <w:p w:rsidR="00835B0E" w:rsidRDefault="00835B0E" w:rsidP="002C22E8">
      <w:pPr>
        <w:pStyle w:val="Normal1"/>
        <w:jc w:val="both"/>
        <w:rPr>
          <w:rFonts w:ascii="Arial" w:hAnsi="Arial" w:cs="Arial"/>
          <w:bCs/>
          <w:sz w:val="22"/>
          <w:szCs w:val="22"/>
        </w:rPr>
      </w:pPr>
    </w:p>
    <w:p w:rsidR="002A54F5" w:rsidRDefault="002A54F5" w:rsidP="002C22E8">
      <w:pPr>
        <w:pStyle w:val="Normal1"/>
        <w:jc w:val="both"/>
        <w:rPr>
          <w:rFonts w:ascii="Arial" w:hAnsi="Arial" w:cs="Arial"/>
          <w:bCs/>
          <w:sz w:val="22"/>
          <w:szCs w:val="22"/>
        </w:rPr>
      </w:pPr>
    </w:p>
    <w:p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rsidR="00BA7E79" w:rsidRPr="00B52F98" w:rsidRDefault="00BA7E79" w:rsidP="00BA7E79">
      <w:pPr>
        <w:pStyle w:val="Normal1"/>
        <w:jc w:val="both"/>
        <w:rPr>
          <w:rFonts w:ascii="Arial" w:hAnsi="Arial" w:cs="Arial"/>
          <w:bCs/>
          <w:sz w:val="22"/>
          <w:szCs w:val="22"/>
        </w:rPr>
      </w:pPr>
      <w:r w:rsidRPr="00B52F98">
        <w:rPr>
          <w:rFonts w:ascii="Arial" w:hAnsi="Arial" w:cs="Arial"/>
          <w:bCs/>
          <w:sz w:val="22"/>
          <w:szCs w:val="22"/>
        </w:rPr>
        <w:t>Nakon završenog postupka vrednovanja dodatnih kompetencija sastavlja se lista kandidata rangiranjem po bodovima.</w:t>
      </w:r>
    </w:p>
    <w:p w:rsidR="00BA7E79" w:rsidRDefault="0049757C" w:rsidP="0049757C">
      <w:pPr>
        <w:pStyle w:val="Normal1"/>
        <w:rPr>
          <w:rFonts w:ascii="Arial" w:hAnsi="Arial" w:cs="Arial"/>
          <w:bCs/>
          <w:sz w:val="22"/>
          <w:szCs w:val="22"/>
        </w:rPr>
      </w:pPr>
      <w:r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Pr>
          <w:rFonts w:ascii="Arial" w:hAnsi="Arial" w:cs="Arial"/>
          <w:bCs/>
          <w:sz w:val="22"/>
          <w:szCs w:val="22"/>
        </w:rPr>
        <w:t>Š</w:t>
      </w:r>
      <w:r w:rsidRPr="00B52F98">
        <w:rPr>
          <w:rFonts w:ascii="Arial" w:hAnsi="Arial" w:cs="Arial"/>
          <w:bCs/>
          <w:sz w:val="22"/>
          <w:szCs w:val="22"/>
        </w:rPr>
        <w:t xml:space="preserve">kolski odbor utvrđuje listu dva najbolje rangirana kandidata i dostavlja je </w:t>
      </w:r>
      <w:r>
        <w:rPr>
          <w:rFonts w:ascii="Arial" w:hAnsi="Arial" w:cs="Arial"/>
          <w:bCs/>
          <w:sz w:val="22"/>
          <w:szCs w:val="22"/>
        </w:rPr>
        <w:t>U</w:t>
      </w:r>
      <w:r w:rsidRPr="00B52F98">
        <w:rPr>
          <w:rFonts w:ascii="Arial" w:hAnsi="Arial" w:cs="Arial"/>
          <w:bCs/>
          <w:sz w:val="22"/>
          <w:szCs w:val="22"/>
        </w:rPr>
        <w:t>čiteljskom</w:t>
      </w:r>
      <w:r>
        <w:rPr>
          <w:rFonts w:ascii="Arial" w:hAnsi="Arial" w:cs="Arial"/>
          <w:bCs/>
          <w:sz w:val="22"/>
          <w:szCs w:val="22"/>
        </w:rPr>
        <w:t xml:space="preserve"> </w:t>
      </w:r>
      <w:r w:rsidRPr="00B52F98">
        <w:rPr>
          <w:rFonts w:ascii="Arial" w:hAnsi="Arial" w:cs="Arial"/>
          <w:bCs/>
          <w:sz w:val="22"/>
          <w:szCs w:val="22"/>
        </w:rPr>
        <w:t xml:space="preserve">vijeću, </w:t>
      </w:r>
      <w:r>
        <w:rPr>
          <w:rFonts w:ascii="Arial" w:hAnsi="Arial" w:cs="Arial"/>
          <w:bCs/>
          <w:sz w:val="22"/>
          <w:szCs w:val="22"/>
        </w:rPr>
        <w:t>V</w:t>
      </w:r>
      <w:r w:rsidRPr="00B52F98">
        <w:rPr>
          <w:rFonts w:ascii="Arial" w:hAnsi="Arial" w:cs="Arial"/>
          <w:bCs/>
          <w:sz w:val="22"/>
          <w:szCs w:val="22"/>
        </w:rPr>
        <w:t>i</w:t>
      </w:r>
      <w:r>
        <w:rPr>
          <w:rFonts w:ascii="Arial" w:hAnsi="Arial" w:cs="Arial"/>
          <w:bCs/>
          <w:sz w:val="22"/>
          <w:szCs w:val="22"/>
        </w:rPr>
        <w:t xml:space="preserve">jeću roditelja, radničkom vijeću odnosno skupu ( zboru )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rsidR="00B63D5C" w:rsidRDefault="00B63D5C" w:rsidP="0049757C">
      <w:pPr>
        <w:pStyle w:val="Normal1"/>
        <w:rPr>
          <w:rFonts w:ascii="Arial" w:eastAsia="Comic Sans MS" w:hAnsi="Arial" w:cs="Arial"/>
          <w:b/>
          <w:sz w:val="22"/>
          <w:szCs w:val="22"/>
        </w:rPr>
      </w:pPr>
    </w:p>
    <w:p w:rsidR="00D905AB" w:rsidRDefault="00D905AB" w:rsidP="0049757C">
      <w:pPr>
        <w:pStyle w:val="Normal1"/>
        <w:rPr>
          <w:rFonts w:ascii="Arial" w:eastAsia="Comic Sans MS" w:hAnsi="Arial" w:cs="Arial"/>
          <w:b/>
          <w:sz w:val="22"/>
          <w:szCs w:val="22"/>
        </w:rPr>
      </w:pPr>
    </w:p>
    <w:p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rsidR="00B31D97" w:rsidRDefault="00B52F98" w:rsidP="00B52F98">
      <w:pPr>
        <w:pStyle w:val="Normal1"/>
        <w:rPr>
          <w:rFonts w:ascii="Arial" w:hAnsi="Arial" w:cs="Arial"/>
          <w:bCs/>
          <w:sz w:val="22"/>
          <w:szCs w:val="22"/>
        </w:rPr>
      </w:pPr>
      <w:r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Pr="00B52F98">
        <w:rPr>
          <w:rFonts w:ascii="Arial" w:hAnsi="Arial" w:cs="Arial"/>
          <w:bCs/>
          <w:sz w:val="22"/>
          <w:szCs w:val="22"/>
        </w:rPr>
        <w:t>broj bodo</w:t>
      </w:r>
      <w:r w:rsidR="00356CC7">
        <w:rPr>
          <w:rFonts w:ascii="Arial" w:hAnsi="Arial" w:cs="Arial"/>
          <w:bCs/>
          <w:sz w:val="22"/>
          <w:szCs w:val="22"/>
        </w:rPr>
        <w:t xml:space="preserve">va </w:t>
      </w:r>
      <w:r w:rsidRPr="00B52F98">
        <w:rPr>
          <w:rFonts w:ascii="Arial" w:hAnsi="Arial" w:cs="Arial"/>
          <w:bCs/>
          <w:sz w:val="22"/>
          <w:szCs w:val="22"/>
        </w:rPr>
        <w:t xml:space="preserve"> </w:t>
      </w:r>
      <w:r w:rsidR="00CB5B34">
        <w:rPr>
          <w:rFonts w:ascii="Arial" w:hAnsi="Arial" w:cs="Arial"/>
          <w:bCs/>
          <w:sz w:val="22"/>
          <w:szCs w:val="22"/>
        </w:rPr>
        <w:t>U</w:t>
      </w:r>
      <w:r w:rsidRPr="00B52F98">
        <w:rPr>
          <w:rFonts w:ascii="Arial" w:hAnsi="Arial" w:cs="Arial"/>
          <w:bCs/>
          <w:sz w:val="22"/>
          <w:szCs w:val="22"/>
        </w:rPr>
        <w:t>čiteljskom</w:t>
      </w:r>
      <w:r w:rsidR="00B642DB">
        <w:rPr>
          <w:rFonts w:ascii="Arial" w:hAnsi="Arial" w:cs="Arial"/>
          <w:bCs/>
          <w:sz w:val="22"/>
          <w:szCs w:val="22"/>
        </w:rPr>
        <w:t xml:space="preserve"> </w:t>
      </w:r>
      <w:r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Pr="00B52F98">
        <w:rPr>
          <w:rFonts w:ascii="Arial" w:hAnsi="Arial" w:cs="Arial"/>
          <w:bCs/>
          <w:sz w:val="22"/>
          <w:szCs w:val="22"/>
        </w:rPr>
        <w:t xml:space="preserve">i </w:t>
      </w:r>
      <w:r w:rsidR="00B64F0C">
        <w:rPr>
          <w:rFonts w:ascii="Arial" w:hAnsi="Arial" w:cs="Arial"/>
          <w:bCs/>
          <w:sz w:val="22"/>
          <w:szCs w:val="22"/>
        </w:rPr>
        <w:t>Š</w:t>
      </w:r>
      <w:r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r w:rsidR="00185642">
        <w:rPr>
          <w:rFonts w:ascii="Arial" w:hAnsi="Arial" w:cs="Arial"/>
          <w:bCs/>
          <w:sz w:val="22"/>
          <w:szCs w:val="22"/>
        </w:rPr>
        <w:br/>
      </w:r>
      <w:r w:rsidRPr="00B52F98">
        <w:rPr>
          <w:rFonts w:ascii="Arial" w:hAnsi="Arial" w:cs="Arial"/>
          <w:bCs/>
          <w:sz w:val="22"/>
          <w:szCs w:val="22"/>
        </w:rPr>
        <w:t xml:space="preserve">Iznimno od stavka </w:t>
      </w:r>
      <w:r w:rsidR="00B63D5C">
        <w:rPr>
          <w:rFonts w:ascii="Arial" w:hAnsi="Arial" w:cs="Arial"/>
          <w:bCs/>
          <w:sz w:val="22"/>
          <w:szCs w:val="22"/>
        </w:rPr>
        <w:t xml:space="preserve">1. </w:t>
      </w:r>
      <w:r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Pr="00B52F98">
        <w:rPr>
          <w:rFonts w:ascii="Arial" w:hAnsi="Arial" w:cs="Arial"/>
          <w:bCs/>
          <w:sz w:val="22"/>
          <w:szCs w:val="22"/>
        </w:rPr>
        <w:t xml:space="preserve"> samo osoba</w:t>
      </w:r>
      <w:r w:rsidR="00185642">
        <w:rPr>
          <w:rFonts w:ascii="Arial" w:hAnsi="Arial" w:cs="Arial"/>
          <w:bCs/>
          <w:sz w:val="22"/>
          <w:szCs w:val="22"/>
        </w:rPr>
        <w:t xml:space="preserve"> odnosno </w:t>
      </w:r>
      <w:r w:rsidRPr="00B52F98">
        <w:rPr>
          <w:rFonts w:ascii="Arial" w:hAnsi="Arial" w:cs="Arial"/>
          <w:bCs/>
          <w:sz w:val="22"/>
          <w:szCs w:val="22"/>
        </w:rPr>
        <w:t>osobe koje ostvaruju prednost pri zapošljavanju prema posebnom propisu.</w:t>
      </w:r>
    </w:p>
    <w:p w:rsidR="00B31D97" w:rsidRDefault="00B31D97" w:rsidP="00B52F98">
      <w:pPr>
        <w:pStyle w:val="Normal1"/>
        <w:rPr>
          <w:rFonts w:ascii="Arial" w:hAnsi="Arial" w:cs="Arial"/>
          <w:bCs/>
          <w:sz w:val="22"/>
          <w:szCs w:val="22"/>
        </w:rPr>
      </w:pPr>
      <w:r w:rsidRPr="00B52F98">
        <w:rPr>
          <w:rFonts w:ascii="Arial" w:hAnsi="Arial" w:cs="Arial"/>
          <w:bCs/>
          <w:sz w:val="22"/>
          <w:szCs w:val="22"/>
        </w:rPr>
        <w:t xml:space="preserve">Ako </w:t>
      </w:r>
      <w:r>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Pr="00B52F98">
        <w:rPr>
          <w:rFonts w:ascii="Arial" w:hAnsi="Arial" w:cs="Arial"/>
          <w:bCs/>
          <w:sz w:val="22"/>
          <w:szCs w:val="22"/>
        </w:rPr>
        <w:t xml:space="preserve">dva ili više kandidata imaju jednak </w:t>
      </w:r>
      <w:proofErr w:type="spellStart"/>
      <w:r>
        <w:rPr>
          <w:rFonts w:ascii="Arial" w:hAnsi="Arial" w:cs="Arial"/>
          <w:bCs/>
          <w:sz w:val="22"/>
          <w:szCs w:val="22"/>
        </w:rPr>
        <w:t>drugorangirani</w:t>
      </w:r>
      <w:proofErr w:type="spellEnd"/>
      <w:r>
        <w:rPr>
          <w:rFonts w:ascii="Arial" w:hAnsi="Arial" w:cs="Arial"/>
          <w:bCs/>
          <w:sz w:val="22"/>
          <w:szCs w:val="22"/>
        </w:rPr>
        <w:t xml:space="preserve"> </w:t>
      </w:r>
      <w:r w:rsidRPr="00B52F98">
        <w:rPr>
          <w:rFonts w:ascii="Arial" w:hAnsi="Arial" w:cs="Arial"/>
          <w:bCs/>
          <w:sz w:val="22"/>
          <w:szCs w:val="22"/>
        </w:rPr>
        <w:t>broj bodo</w:t>
      </w:r>
      <w:r>
        <w:rPr>
          <w:rFonts w:ascii="Arial" w:hAnsi="Arial" w:cs="Arial"/>
          <w:bCs/>
          <w:sz w:val="22"/>
          <w:szCs w:val="22"/>
        </w:rPr>
        <w:t xml:space="preserve">va na listi </w:t>
      </w:r>
      <w:r w:rsidRPr="00B52F98">
        <w:rPr>
          <w:rFonts w:ascii="Arial" w:hAnsi="Arial" w:cs="Arial"/>
          <w:bCs/>
          <w:sz w:val="22"/>
          <w:szCs w:val="22"/>
        </w:rPr>
        <w:t>u daljnju proceduru upućuje se lista</w:t>
      </w:r>
      <w:r>
        <w:rPr>
          <w:rFonts w:ascii="Arial" w:hAnsi="Arial" w:cs="Arial"/>
          <w:bCs/>
          <w:sz w:val="22"/>
          <w:szCs w:val="22"/>
        </w:rPr>
        <w:t xml:space="preserve"> na kojoj su navedeni svi kandidati. </w:t>
      </w:r>
    </w:p>
    <w:p w:rsidR="00B31D97" w:rsidRDefault="00B31D97" w:rsidP="00B31D97">
      <w:pPr>
        <w:pStyle w:val="Normal1"/>
        <w:rPr>
          <w:rFonts w:ascii="Arial" w:hAnsi="Arial" w:cs="Arial"/>
          <w:bCs/>
          <w:sz w:val="22"/>
          <w:szCs w:val="22"/>
        </w:rPr>
      </w:pPr>
      <w:r>
        <w:rPr>
          <w:rFonts w:ascii="Arial" w:hAnsi="Arial" w:cs="Arial"/>
          <w:bCs/>
          <w:sz w:val="22"/>
          <w:szCs w:val="22"/>
        </w:rPr>
        <w:t xml:space="preserve">Iznimno od stavka 3. ovog članka , kada </w:t>
      </w:r>
      <w:r w:rsidRPr="00B52F98">
        <w:rPr>
          <w:rFonts w:ascii="Arial" w:hAnsi="Arial" w:cs="Arial"/>
          <w:bCs/>
          <w:sz w:val="22"/>
          <w:szCs w:val="22"/>
        </w:rPr>
        <w:t xml:space="preserve">je jedan ili više kandidata koji su ostvarili jednak  </w:t>
      </w:r>
      <w:proofErr w:type="spellStart"/>
      <w:r>
        <w:rPr>
          <w:rFonts w:ascii="Arial" w:hAnsi="Arial" w:cs="Arial"/>
          <w:bCs/>
          <w:sz w:val="22"/>
          <w:szCs w:val="22"/>
        </w:rPr>
        <w:t>drugorangirani</w:t>
      </w:r>
      <w:proofErr w:type="spellEnd"/>
      <w:r>
        <w:rPr>
          <w:rFonts w:ascii="Arial" w:hAnsi="Arial" w:cs="Arial"/>
          <w:bCs/>
          <w:sz w:val="22"/>
          <w:szCs w:val="22"/>
        </w:rPr>
        <w:t xml:space="preserve"> </w:t>
      </w:r>
      <w:r w:rsidR="006E6C59">
        <w:rPr>
          <w:rFonts w:ascii="Arial" w:hAnsi="Arial" w:cs="Arial"/>
          <w:bCs/>
          <w:sz w:val="22"/>
          <w:szCs w:val="22"/>
        </w:rPr>
        <w:t xml:space="preserve">broj </w:t>
      </w:r>
      <w:r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Pr="00B52F98">
        <w:rPr>
          <w:rFonts w:ascii="Arial" w:hAnsi="Arial" w:cs="Arial"/>
          <w:bCs/>
          <w:sz w:val="22"/>
          <w:szCs w:val="22"/>
        </w:rPr>
        <w:t>navod</w:t>
      </w:r>
      <w:r>
        <w:rPr>
          <w:rFonts w:ascii="Arial" w:hAnsi="Arial" w:cs="Arial"/>
          <w:bCs/>
          <w:sz w:val="22"/>
          <w:szCs w:val="22"/>
        </w:rPr>
        <w:t>i</w:t>
      </w:r>
      <w:r w:rsidRPr="00B52F98">
        <w:rPr>
          <w:rFonts w:ascii="Arial" w:hAnsi="Arial" w:cs="Arial"/>
          <w:bCs/>
          <w:sz w:val="22"/>
          <w:szCs w:val="22"/>
        </w:rPr>
        <w:t xml:space="preserve"> samo osoba</w:t>
      </w:r>
      <w:r>
        <w:rPr>
          <w:rFonts w:ascii="Arial" w:hAnsi="Arial" w:cs="Arial"/>
          <w:bCs/>
          <w:sz w:val="22"/>
          <w:szCs w:val="22"/>
        </w:rPr>
        <w:t xml:space="preserve"> odnosno </w:t>
      </w:r>
      <w:r w:rsidRPr="00B52F98">
        <w:rPr>
          <w:rFonts w:ascii="Arial" w:hAnsi="Arial" w:cs="Arial"/>
          <w:bCs/>
          <w:sz w:val="22"/>
          <w:szCs w:val="22"/>
        </w:rPr>
        <w:t>osobe koje ostvaruju prednost pri zapošljavanju prema posebnom propisu.</w:t>
      </w:r>
    </w:p>
    <w:p w:rsidR="00F00BCA" w:rsidRDefault="00F00BCA" w:rsidP="00B52F98">
      <w:pPr>
        <w:pStyle w:val="Normal1"/>
        <w:rPr>
          <w:rFonts w:ascii="Arial" w:hAnsi="Arial" w:cs="Arial"/>
          <w:sz w:val="22"/>
          <w:szCs w:val="22"/>
        </w:rPr>
      </w:pPr>
    </w:p>
    <w:p w:rsidR="002A54F5" w:rsidRPr="00B52F98" w:rsidRDefault="002A54F5" w:rsidP="00B52F98">
      <w:pPr>
        <w:pStyle w:val="Normal1"/>
        <w:rPr>
          <w:rFonts w:ascii="Arial" w:hAnsi="Arial" w:cs="Arial"/>
          <w:sz w:val="22"/>
          <w:szCs w:val="22"/>
        </w:rPr>
      </w:pPr>
    </w:p>
    <w:p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rsidR="00ED1363" w:rsidRPr="000004AD" w:rsidRDefault="00ED1363" w:rsidP="00ED136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 roku od osam dana od sjednice Školskog odbora na kojoj su utvrđeni kandidati </w:t>
      </w:r>
      <w:r>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Pr="000004AD">
        <w:rPr>
          <w:rFonts w:ascii="Arial" w:eastAsia="Comic Sans MS" w:hAnsi="Arial" w:cs="Arial"/>
          <w:sz w:val="22"/>
          <w:szCs w:val="22"/>
        </w:rPr>
        <w:t xml:space="preserve">vijeća, Vijeća roditelja i skup (zbor ) radnika. </w:t>
      </w:r>
    </w:p>
    <w:p w:rsidR="00ED1363" w:rsidRDefault="00ED1363" w:rsidP="00ED1363">
      <w:pPr>
        <w:pStyle w:val="Normal1"/>
        <w:jc w:val="both"/>
        <w:rPr>
          <w:rFonts w:ascii="Arial" w:hAnsi="Arial" w:cs="Arial"/>
          <w:sz w:val="22"/>
          <w:szCs w:val="22"/>
        </w:rPr>
      </w:pPr>
      <w:r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Pr="000004AD">
        <w:rPr>
          <w:rFonts w:ascii="Arial" w:hAnsi="Arial" w:cs="Arial"/>
          <w:sz w:val="22"/>
          <w:szCs w:val="22"/>
        </w:rPr>
        <w:t xml:space="preserve">kole i odredbama ovog statuta. </w:t>
      </w:r>
    </w:p>
    <w:p w:rsidR="008C7019" w:rsidRPr="000004AD" w:rsidRDefault="003F5FBA" w:rsidP="00ED1363">
      <w:pPr>
        <w:pStyle w:val="Normal1"/>
        <w:jc w:val="both"/>
        <w:rPr>
          <w:rFonts w:ascii="Arial" w:hAnsi="Arial" w:cs="Arial"/>
          <w:sz w:val="22"/>
          <w:szCs w:val="22"/>
        </w:rPr>
      </w:pPr>
      <w:r w:rsidRPr="000004AD">
        <w:rPr>
          <w:rFonts w:ascii="Arial" w:eastAsia="Comic Sans MS" w:hAnsi="Arial" w:cs="Arial"/>
          <w:sz w:val="22"/>
          <w:szCs w:val="22"/>
        </w:rPr>
        <w:t>Sjednicu Učiteljskog</w:t>
      </w:r>
      <w:r w:rsidR="00D120BA">
        <w:rPr>
          <w:rFonts w:ascii="Arial" w:eastAsia="Comic Sans MS" w:hAnsi="Arial" w:cs="Arial"/>
          <w:sz w:val="22"/>
          <w:szCs w:val="22"/>
        </w:rPr>
        <w:t xml:space="preserve"> </w:t>
      </w:r>
      <w:r w:rsidRPr="000004AD">
        <w:rPr>
          <w:rFonts w:ascii="Arial" w:eastAsia="Comic Sans MS" w:hAnsi="Arial" w:cs="Arial"/>
          <w:sz w:val="22"/>
          <w:szCs w:val="22"/>
        </w:rPr>
        <w:t>vijeća vodi član Školskog odbora iz reda Učiteljskog</w:t>
      </w:r>
      <w:r w:rsidR="00D120BA">
        <w:rPr>
          <w:rFonts w:ascii="Arial" w:eastAsia="Comic Sans MS" w:hAnsi="Arial" w:cs="Arial"/>
          <w:sz w:val="22"/>
          <w:szCs w:val="22"/>
        </w:rPr>
        <w:t xml:space="preserve"> </w:t>
      </w:r>
      <w:r w:rsidRPr="000004AD">
        <w:rPr>
          <w:rFonts w:ascii="Arial" w:eastAsia="Comic Sans MS" w:hAnsi="Arial" w:cs="Arial"/>
          <w:sz w:val="22"/>
          <w:szCs w:val="22"/>
        </w:rPr>
        <w:t>vijeća  kojeg Učiteljsko</w:t>
      </w:r>
      <w:r w:rsidR="00C453DB">
        <w:rPr>
          <w:rFonts w:ascii="Arial" w:eastAsia="Comic Sans MS" w:hAnsi="Arial" w:cs="Arial"/>
          <w:i/>
          <w:color w:val="00B0F0"/>
          <w:sz w:val="22"/>
          <w:szCs w:val="22"/>
        </w:rPr>
        <w:t xml:space="preserve"> </w:t>
      </w:r>
      <w:r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Pr="000004AD">
        <w:rPr>
          <w:rFonts w:ascii="Arial" w:eastAsia="Comic Sans MS" w:hAnsi="Arial" w:cs="Arial"/>
          <w:sz w:val="22"/>
          <w:szCs w:val="22"/>
        </w:rPr>
        <w:t>vijeće, Vijeće roditelja, odnosno skup (zbor) radnika biraju predsjedavatelja sjednice.</w:t>
      </w:r>
    </w:p>
    <w:p w:rsidR="003826C9" w:rsidRDefault="0075293D" w:rsidP="00953A82">
      <w:pPr>
        <w:pStyle w:val="Normal1"/>
        <w:rPr>
          <w:rFonts w:ascii="Arial" w:eastAsia="Comic Sans MS" w:hAnsi="Arial" w:cs="Arial"/>
          <w:sz w:val="22"/>
          <w:szCs w:val="22"/>
        </w:rPr>
      </w:pPr>
      <w:r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Pr="000004AD">
        <w:rPr>
          <w:rFonts w:ascii="Arial" w:eastAsia="Comic Sans MS" w:hAnsi="Arial" w:cs="Arial"/>
          <w:sz w:val="22"/>
          <w:szCs w:val="22"/>
        </w:rPr>
        <w:t>vijeća, Vijeća roditelja i na skupu (zboru)  radnika</w:t>
      </w:r>
      <w:r w:rsidRPr="002C7B9F">
        <w:rPr>
          <w:b/>
          <w:bCs/>
          <w:sz w:val="27"/>
          <w:szCs w:val="27"/>
        </w:rPr>
        <w:t xml:space="preserve"> </w:t>
      </w:r>
      <w:r w:rsidRPr="003C2F1C">
        <w:rPr>
          <w:rFonts w:ascii="Arial" w:hAnsi="Arial" w:cs="Arial"/>
          <w:bCs/>
          <w:sz w:val="22"/>
          <w:szCs w:val="22"/>
        </w:rPr>
        <w:t>kandidati predstavljaju program rada za mandatno razdoblje.</w:t>
      </w:r>
      <w:r w:rsidRPr="003C2F1C">
        <w:rPr>
          <w:rFonts w:ascii="Arial" w:hAnsi="Arial" w:cs="Arial"/>
          <w:bCs/>
          <w:sz w:val="22"/>
          <w:szCs w:val="22"/>
        </w:rPr>
        <w:b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rsidR="00976F2B" w:rsidRDefault="00976F2B" w:rsidP="00976F2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Pr="000004AD">
        <w:rPr>
          <w:rFonts w:ascii="Arial" w:eastAsia="Comic Sans MS" w:hAnsi="Arial" w:cs="Arial"/>
          <w:sz w:val="22"/>
          <w:szCs w:val="22"/>
        </w:rPr>
        <w:t xml:space="preserve">. ovog članka obvezuju članove Školskog odbora  koje ih je imenovalo u </w:t>
      </w:r>
      <w:r>
        <w:rPr>
          <w:rFonts w:ascii="Arial" w:eastAsia="Comic Sans MS" w:hAnsi="Arial" w:cs="Arial"/>
          <w:sz w:val="22"/>
          <w:szCs w:val="22"/>
        </w:rPr>
        <w:t>Š</w:t>
      </w:r>
      <w:r w:rsidRPr="000004AD">
        <w:rPr>
          <w:rFonts w:ascii="Arial" w:eastAsia="Comic Sans MS" w:hAnsi="Arial" w:cs="Arial"/>
          <w:sz w:val="22"/>
          <w:szCs w:val="22"/>
        </w:rPr>
        <w:t xml:space="preserve">kolski odbor. </w:t>
      </w:r>
    </w:p>
    <w:p w:rsidR="00976F2B" w:rsidRDefault="00976F2B" w:rsidP="003826C9">
      <w:pPr>
        <w:pStyle w:val="Normal1"/>
        <w:jc w:val="both"/>
        <w:rPr>
          <w:rFonts w:ascii="Arial" w:eastAsia="Comic Sans MS" w:hAnsi="Arial" w:cs="Arial"/>
          <w:sz w:val="22"/>
          <w:szCs w:val="22"/>
        </w:rPr>
      </w:pPr>
    </w:p>
    <w:p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rsidR="00F03A10" w:rsidRPr="000004AD" w:rsidRDefault="00F03A10" w:rsidP="00F03A10">
      <w:pPr>
        <w:pStyle w:val="Normal1"/>
        <w:jc w:val="both"/>
        <w:rPr>
          <w:rFonts w:ascii="Arial" w:hAnsi="Arial" w:cs="Arial"/>
          <w:sz w:val="22"/>
          <w:szCs w:val="22"/>
        </w:rPr>
      </w:pPr>
      <w:r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Pr="000004AD">
        <w:rPr>
          <w:rFonts w:ascii="Arial" w:eastAsia="Comic Sans MS" w:hAnsi="Arial" w:cs="Arial"/>
          <w:sz w:val="22"/>
          <w:szCs w:val="22"/>
        </w:rPr>
        <w:t xml:space="preserve">vijeća, Vijeća roditelja te skupa (zbora) radnika.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Pr="000004AD">
        <w:rPr>
          <w:rFonts w:ascii="Arial" w:eastAsia="Comic Sans MS" w:hAnsi="Arial" w:cs="Arial"/>
          <w:sz w:val="22"/>
          <w:szCs w:val="22"/>
        </w:rPr>
        <w:t xml:space="preserve"> vijeća, Vijeća roditelja i skupu (zboru) radnika  bira se izborno povjerenstvo koje će voditi postupak glasovanja i zapisnik o izborima.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Članom izbornog povjerenstva ne može biti osoba koja je kandidat za ravnatelja Škole.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Pr="000004AD">
        <w:rPr>
          <w:rFonts w:ascii="Arial" w:eastAsia="Comic Sans MS" w:hAnsi="Arial" w:cs="Arial"/>
          <w:sz w:val="22"/>
          <w:szCs w:val="22"/>
        </w:rPr>
        <w:t>kandidata za kojeg glasuje.</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Svaki drukčiji način glasovanja smatra se nevažećim glasačkim listićem. </w:t>
      </w:r>
    </w:p>
    <w:p w:rsidR="00EE270E" w:rsidRPr="000004AD" w:rsidRDefault="00EE270E">
      <w:pPr>
        <w:pStyle w:val="Normal1"/>
        <w:jc w:val="both"/>
        <w:rPr>
          <w:rFonts w:ascii="Arial" w:eastAsia="Comic Sans MS" w:hAnsi="Arial" w:cs="Arial"/>
          <w:sz w:val="22"/>
          <w:szCs w:val="22"/>
        </w:rPr>
      </w:pPr>
      <w:r>
        <w:rPr>
          <w:rFonts w:ascii="Arial" w:eastAsia="Comic Sans MS" w:hAnsi="Arial" w:cs="Arial"/>
          <w:sz w:val="22"/>
          <w:szCs w:val="22"/>
        </w:rPr>
        <w:t xml:space="preserve">Ako se glasuje o samo jednom kandidatu na glasački listić navodi se „za“ i „ protiv“.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rsidR="00996283" w:rsidRDefault="00996283">
      <w:pPr>
        <w:pStyle w:val="Normal1"/>
        <w:jc w:val="both"/>
        <w:rPr>
          <w:rFonts w:ascii="Arial" w:eastAsia="Comic Sans MS" w:hAnsi="Arial" w:cs="Arial"/>
          <w:sz w:val="22"/>
          <w:szCs w:val="22"/>
        </w:rPr>
      </w:pPr>
      <w:r>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Pr>
          <w:rFonts w:ascii="Arial" w:eastAsia="Comic Sans MS" w:hAnsi="Arial" w:cs="Arial"/>
          <w:sz w:val="22"/>
          <w:szCs w:val="22"/>
        </w:rPr>
        <w:t xml:space="preserve">za kandidate koji ostvaruju pravo prednosti prema posebnom propisu. </w:t>
      </w:r>
    </w:p>
    <w:p w:rsidR="00E31A3E" w:rsidRPr="000004AD" w:rsidRDefault="00E31A3E" w:rsidP="00E31A3E">
      <w:pPr>
        <w:pStyle w:val="Normal1"/>
        <w:jc w:val="both"/>
        <w:rPr>
          <w:rFonts w:ascii="Arial" w:hAnsi="Arial" w:cs="Arial"/>
          <w:sz w:val="22"/>
          <w:szCs w:val="22"/>
        </w:rPr>
      </w:pPr>
      <w:r>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Pr>
          <w:rFonts w:ascii="Arial" w:eastAsia="Comic Sans MS" w:hAnsi="Arial" w:cs="Arial"/>
          <w:sz w:val="22"/>
          <w:szCs w:val="22"/>
        </w:rPr>
        <w:t xml:space="preserve">nazočnih na sjednici </w:t>
      </w:r>
      <w:r w:rsidRPr="000004AD">
        <w:rPr>
          <w:rFonts w:ascii="Arial" w:eastAsia="Comic Sans MS" w:hAnsi="Arial" w:cs="Arial"/>
          <w:sz w:val="22"/>
          <w:szCs w:val="22"/>
        </w:rPr>
        <w:t>Učiteljskog</w:t>
      </w:r>
      <w:r w:rsidR="00D120BA">
        <w:rPr>
          <w:rFonts w:ascii="Arial" w:eastAsia="Comic Sans MS" w:hAnsi="Arial" w:cs="Arial"/>
          <w:sz w:val="22"/>
          <w:szCs w:val="22"/>
        </w:rPr>
        <w:t xml:space="preserve"> </w:t>
      </w:r>
      <w:r w:rsidRPr="000004AD">
        <w:rPr>
          <w:rFonts w:ascii="Arial" w:eastAsia="Comic Sans MS" w:hAnsi="Arial" w:cs="Arial"/>
          <w:sz w:val="22"/>
          <w:szCs w:val="22"/>
        </w:rPr>
        <w:t>vijeća, Vijeća roditelja i skupu (zboru) radnika</w:t>
      </w:r>
      <w:r>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Pr="000004AD">
        <w:rPr>
          <w:rFonts w:ascii="Arial" w:eastAsia="Comic Sans MS" w:hAnsi="Arial" w:cs="Arial"/>
          <w:sz w:val="22"/>
          <w:szCs w:val="22"/>
        </w:rPr>
        <w:t>stavci</w:t>
      </w:r>
      <w:r w:rsidR="001D48FB">
        <w:rPr>
          <w:rFonts w:ascii="Arial" w:eastAsia="Comic Sans MS" w:hAnsi="Arial" w:cs="Arial"/>
          <w:sz w:val="22"/>
          <w:szCs w:val="22"/>
        </w:rPr>
        <w:t>ma</w:t>
      </w:r>
      <w:r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Pr="000004AD">
        <w:rPr>
          <w:rFonts w:ascii="Arial" w:eastAsia="Comic Sans MS" w:hAnsi="Arial" w:cs="Arial"/>
          <w:sz w:val="22"/>
          <w:szCs w:val="22"/>
        </w:rPr>
        <w:t>.</w:t>
      </w:r>
    </w:p>
    <w:p w:rsidR="00944B4E" w:rsidRPr="008F3CF1" w:rsidRDefault="00944B4E" w:rsidP="00944B4E">
      <w:pPr>
        <w:pStyle w:val="Normal1"/>
        <w:jc w:val="both"/>
        <w:rPr>
          <w:b/>
          <w:bCs/>
          <w:sz w:val="27"/>
          <w:szCs w:val="27"/>
        </w:rPr>
      </w:pPr>
    </w:p>
    <w:p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rsidR="00944B4E" w:rsidRPr="00F67185" w:rsidRDefault="00944B4E" w:rsidP="00944B4E">
      <w:pPr>
        <w:pStyle w:val="Normal1"/>
        <w:jc w:val="both"/>
        <w:rPr>
          <w:rFonts w:ascii="Arial" w:hAnsi="Arial" w:cs="Arial"/>
          <w:sz w:val="22"/>
          <w:szCs w:val="22"/>
        </w:rPr>
      </w:pPr>
      <w:r w:rsidRPr="00F67185">
        <w:rPr>
          <w:rFonts w:ascii="Arial" w:hAnsi="Arial" w:cs="Arial"/>
          <w:bCs/>
          <w:sz w:val="22"/>
          <w:szCs w:val="22"/>
        </w:rPr>
        <w:t>Na sjednici Školskog odbora kandidati predstavljaju program rada.</w:t>
      </w:r>
    </w:p>
    <w:p w:rsidR="005E026A" w:rsidRPr="00F67185" w:rsidRDefault="00944B4E" w:rsidP="003826C9">
      <w:pPr>
        <w:pStyle w:val="Normal1"/>
        <w:rPr>
          <w:rFonts w:ascii="Arial" w:eastAsia="Comic Sans MS" w:hAnsi="Arial" w:cs="Arial"/>
          <w:sz w:val="22"/>
          <w:szCs w:val="22"/>
        </w:rPr>
      </w:pPr>
      <w:r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rsidR="008C0307" w:rsidRDefault="00944B4E" w:rsidP="003826C9">
      <w:pPr>
        <w:pStyle w:val="Normal1"/>
        <w:rPr>
          <w:rFonts w:ascii="Arial" w:hAnsi="Arial" w:cs="Arial"/>
          <w:bCs/>
          <w:sz w:val="22"/>
          <w:szCs w:val="22"/>
        </w:rPr>
      </w:pPr>
      <w:r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rsidR="003826C9" w:rsidRPr="00F67185" w:rsidRDefault="008C0307" w:rsidP="003826C9">
      <w:pPr>
        <w:pStyle w:val="Normal1"/>
        <w:rPr>
          <w:rFonts w:ascii="Arial" w:hAnsi="Arial" w:cs="Arial"/>
          <w:bCs/>
          <w:sz w:val="22"/>
          <w:szCs w:val="22"/>
        </w:rPr>
      </w:pPr>
      <w:r>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Pr>
          <w:rFonts w:ascii="Arial" w:hAnsi="Arial" w:cs="Arial"/>
          <w:bCs/>
          <w:sz w:val="22"/>
          <w:szCs w:val="22"/>
        </w:rPr>
        <w:t xml:space="preserve">ka 2. </w:t>
      </w:r>
      <w:r w:rsidR="00450273">
        <w:rPr>
          <w:rFonts w:ascii="Arial" w:hAnsi="Arial" w:cs="Arial"/>
          <w:bCs/>
          <w:sz w:val="22"/>
          <w:szCs w:val="22"/>
        </w:rPr>
        <w:t xml:space="preserve">i 3. </w:t>
      </w:r>
      <w:r>
        <w:rPr>
          <w:rFonts w:ascii="Arial" w:hAnsi="Arial" w:cs="Arial"/>
          <w:bCs/>
          <w:sz w:val="22"/>
          <w:szCs w:val="22"/>
        </w:rPr>
        <w:t xml:space="preserve">ovog članka. </w:t>
      </w:r>
      <w:r w:rsidR="00FB62D3" w:rsidRPr="00F67185">
        <w:rPr>
          <w:rFonts w:ascii="Arial" w:hAnsi="Arial" w:cs="Arial"/>
          <w:bCs/>
          <w:sz w:val="22"/>
          <w:szCs w:val="22"/>
        </w:rPr>
        <w:br/>
      </w:r>
      <w:r w:rsidR="003826C9" w:rsidRPr="00F67185">
        <w:rPr>
          <w:rFonts w:ascii="Arial" w:hAnsi="Arial" w:cs="Arial"/>
          <w:bCs/>
          <w:sz w:val="22"/>
          <w:szCs w:val="22"/>
        </w:rPr>
        <w:t xml:space="preserve">Ako ministar ne uskrati suglasnost u roku od 15 dana od dana dostave zahtjeva za suglasnošću, smatra se da je suglasnost dana. </w:t>
      </w:r>
    </w:p>
    <w:p w:rsidR="00910CC6" w:rsidRPr="000004AD" w:rsidRDefault="00910CC6" w:rsidP="00910CC6">
      <w:pPr>
        <w:pStyle w:val="Normal1"/>
        <w:jc w:val="both"/>
        <w:rPr>
          <w:rFonts w:ascii="Arial" w:hAnsi="Arial" w:cs="Arial"/>
          <w:sz w:val="22"/>
          <w:szCs w:val="22"/>
        </w:rPr>
      </w:pPr>
      <w:r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Pr="000004AD">
        <w:rPr>
          <w:rFonts w:ascii="Arial" w:eastAsia="Comic Sans MS" w:hAnsi="Arial" w:cs="Arial"/>
          <w:sz w:val="22"/>
          <w:szCs w:val="22"/>
        </w:rPr>
        <w:t>ravnatelja pon</w:t>
      </w:r>
      <w:r>
        <w:rPr>
          <w:rFonts w:ascii="Arial" w:eastAsia="Comic Sans MS" w:hAnsi="Arial" w:cs="Arial"/>
          <w:sz w:val="22"/>
          <w:szCs w:val="22"/>
        </w:rPr>
        <w:t xml:space="preserve">ovit će se u skladu s odredbama Zakona o ustanovama i ovog statuta. </w:t>
      </w:r>
      <w:r w:rsidRPr="000004AD">
        <w:rPr>
          <w:rFonts w:ascii="Arial" w:eastAsia="Comic Sans MS" w:hAnsi="Arial" w:cs="Arial"/>
          <w:sz w:val="22"/>
          <w:szCs w:val="22"/>
        </w:rPr>
        <w:t xml:space="preserve"> </w:t>
      </w:r>
    </w:p>
    <w:p w:rsidR="00495C5B" w:rsidRDefault="00495C5B">
      <w:pPr>
        <w:pStyle w:val="Normal1"/>
        <w:jc w:val="both"/>
        <w:rPr>
          <w:rFonts w:ascii="Arial" w:eastAsia="Comic Sans MS" w:hAnsi="Arial" w:cs="Arial"/>
          <w:b/>
          <w:sz w:val="22"/>
          <w:szCs w:val="22"/>
        </w:rPr>
      </w:pPr>
    </w:p>
    <w:p w:rsidR="008C7019" w:rsidRDefault="003F5FBA">
      <w:pPr>
        <w:pStyle w:val="Normal1"/>
        <w:jc w:val="both"/>
        <w:rPr>
          <w:rFonts w:ascii="Arial" w:hAnsi="Arial" w:cs="Arial"/>
          <w:sz w:val="22"/>
          <w:szCs w:val="22"/>
        </w:rPr>
      </w:pPr>
      <w:r w:rsidRPr="000004AD">
        <w:rPr>
          <w:rFonts w:ascii="Arial" w:eastAsia="Comic Sans MS" w:hAnsi="Arial" w:cs="Arial"/>
          <w:b/>
          <w:sz w:val="22"/>
          <w:szCs w:val="22"/>
        </w:rPr>
        <w:tab/>
      </w:r>
    </w:p>
    <w:p w:rsidR="00F518EE" w:rsidRDefault="00F518EE">
      <w:pPr>
        <w:pStyle w:val="Normal1"/>
        <w:jc w:val="both"/>
        <w:rPr>
          <w:rFonts w:ascii="Arial" w:hAnsi="Arial" w:cs="Arial"/>
          <w:b/>
          <w:sz w:val="22"/>
          <w:szCs w:val="22"/>
        </w:rPr>
      </w:pPr>
      <w:r w:rsidRPr="00F518EE">
        <w:rPr>
          <w:rFonts w:ascii="Arial" w:hAnsi="Arial" w:cs="Arial"/>
          <w:b/>
          <w:sz w:val="22"/>
          <w:szCs w:val="22"/>
        </w:rPr>
        <w:lastRenderedPageBreak/>
        <w:t>Sklapanje ugovora o radu s ravnateljem</w:t>
      </w:r>
    </w:p>
    <w:p w:rsidR="00F518EE" w:rsidRPr="00F518EE" w:rsidRDefault="00F518EE">
      <w:pPr>
        <w:pStyle w:val="Normal1"/>
        <w:jc w:val="both"/>
        <w:rPr>
          <w:rFonts w:ascii="Arial" w:hAnsi="Arial" w:cs="Arial"/>
          <w:b/>
          <w:sz w:val="22"/>
          <w:szCs w:val="22"/>
        </w:rPr>
      </w:pPr>
    </w:p>
    <w:p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S imenovanim ravnateljem predsjednik Školskog odbora sklapa ugovor o radu na određeno puno radno vrijeme na rok od pet  godina.</w:t>
      </w:r>
    </w:p>
    <w:p w:rsidR="00C474B4" w:rsidRPr="000004AD" w:rsidRDefault="00C474B4">
      <w:pPr>
        <w:pStyle w:val="Normal1"/>
        <w:jc w:val="both"/>
        <w:rPr>
          <w:rFonts w:ascii="Arial" w:hAnsi="Arial" w:cs="Arial"/>
          <w:sz w:val="22"/>
          <w:szCs w:val="22"/>
        </w:rPr>
      </w:pPr>
      <w:r>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Pr>
          <w:rFonts w:ascii="Arial" w:eastAsia="Comic Sans MS" w:hAnsi="Arial" w:cs="Arial"/>
          <w:sz w:val="22"/>
          <w:szCs w:val="22"/>
        </w:rPr>
        <w:t xml:space="preserve"> 2. Zakona o odgoju i obrazovanju u osnovnoj i srednjoj školi. </w:t>
      </w:r>
    </w:p>
    <w:p w:rsidR="008C7019" w:rsidRPr="000004AD" w:rsidRDefault="003F5FBA" w:rsidP="00CE012A">
      <w:pPr>
        <w:pStyle w:val="Normal1"/>
        <w:jc w:val="both"/>
        <w:rPr>
          <w:rFonts w:ascii="Arial" w:hAnsi="Arial" w:cs="Arial"/>
          <w:sz w:val="22"/>
          <w:szCs w:val="22"/>
        </w:rPr>
      </w:pPr>
      <w:r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Pr="0057769E">
        <w:rPr>
          <w:rFonts w:ascii="Arial" w:eastAsia="Comic Sans MS" w:hAnsi="Arial" w:cs="Arial"/>
          <w:color w:val="00B0F0"/>
          <w:sz w:val="22"/>
          <w:szCs w:val="22"/>
        </w:rPr>
        <w:t xml:space="preserve"> </w:t>
      </w:r>
      <w:r w:rsidRPr="000004AD">
        <w:rPr>
          <w:rFonts w:ascii="Arial" w:eastAsia="Comic Sans MS" w:hAnsi="Arial" w:cs="Arial"/>
          <w:sz w:val="22"/>
          <w:szCs w:val="22"/>
        </w:rPr>
        <w:t xml:space="preserve">ili stručnog suradnika, taj ugovor o radu mirovat će do prestanka mandata, a najdulje za vrijeme dva uzastopna mandata. </w:t>
      </w:r>
    </w:p>
    <w:p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rsidR="008C7019" w:rsidRPr="000004AD" w:rsidRDefault="008C7019">
      <w:pPr>
        <w:pStyle w:val="Normal1"/>
        <w:ind w:hanging="179"/>
        <w:jc w:val="both"/>
        <w:rPr>
          <w:rFonts w:ascii="Arial" w:hAnsi="Arial" w:cs="Arial"/>
          <w:sz w:val="22"/>
          <w:szCs w:val="22"/>
        </w:rPr>
      </w:pPr>
    </w:p>
    <w:p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rsidR="00F518EE" w:rsidRPr="00F518EE" w:rsidRDefault="00F518EE">
      <w:pPr>
        <w:pStyle w:val="Normal1"/>
        <w:ind w:hanging="179"/>
        <w:jc w:val="both"/>
        <w:rPr>
          <w:rFonts w:ascii="Arial" w:hAnsi="Arial" w:cs="Arial"/>
          <w:b/>
          <w:sz w:val="22"/>
          <w:szCs w:val="22"/>
        </w:rPr>
      </w:pPr>
    </w:p>
    <w:p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Tužba se podnosi općinskom sudu mjesno nadležnom sudu prema sjedištu Škole.</w:t>
      </w:r>
    </w:p>
    <w:p w:rsidR="008C7019" w:rsidRDefault="008C7019">
      <w:pPr>
        <w:pStyle w:val="Normal1"/>
        <w:jc w:val="both"/>
        <w:rPr>
          <w:rFonts w:ascii="Arial" w:hAnsi="Arial" w:cs="Arial"/>
          <w:sz w:val="22"/>
          <w:szCs w:val="22"/>
        </w:rPr>
      </w:pPr>
    </w:p>
    <w:p w:rsidR="00D120BA" w:rsidRDefault="00D120BA">
      <w:pPr>
        <w:pStyle w:val="Normal1"/>
        <w:jc w:val="both"/>
        <w:rPr>
          <w:rFonts w:ascii="Arial" w:hAnsi="Arial" w:cs="Arial"/>
          <w:sz w:val="22"/>
          <w:szCs w:val="22"/>
        </w:rPr>
      </w:pPr>
    </w:p>
    <w:p w:rsidR="00D120BA" w:rsidRDefault="00D120BA">
      <w:pPr>
        <w:pStyle w:val="Normal1"/>
        <w:jc w:val="both"/>
        <w:rPr>
          <w:rFonts w:ascii="Arial" w:hAnsi="Arial" w:cs="Arial"/>
          <w:sz w:val="22"/>
          <w:szCs w:val="22"/>
        </w:rPr>
      </w:pPr>
    </w:p>
    <w:p w:rsidR="00D120BA" w:rsidRDefault="00D120BA">
      <w:pPr>
        <w:pStyle w:val="Normal1"/>
        <w:jc w:val="both"/>
        <w:rPr>
          <w:rFonts w:ascii="Arial" w:hAnsi="Arial" w:cs="Arial"/>
          <w:sz w:val="22"/>
          <w:szCs w:val="22"/>
        </w:rPr>
      </w:pPr>
    </w:p>
    <w:p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Ako Školski odbor prema natječaju  u postupku određenom ovim statutom ne imenuje ravnatelja, imenovat će vršitelja dužnosti ravnatelja.</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Pr="000004AD">
        <w:rPr>
          <w:rFonts w:ascii="Arial" w:eastAsia="Comic Sans MS" w:hAnsi="Arial" w:cs="Arial"/>
          <w:sz w:val="22"/>
          <w:szCs w:val="22"/>
        </w:rPr>
        <w:t>odnosno stručnog suradnika.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Glasovanje za vršitelja dužnosti ravnatelja obavlja se tajnim glasovanjem. </w:t>
      </w:r>
    </w:p>
    <w:p w:rsidR="00E871F6" w:rsidRPr="000004AD" w:rsidRDefault="003F5FBA" w:rsidP="00E871F6">
      <w:pPr>
        <w:pStyle w:val="Normal1"/>
        <w:jc w:val="both"/>
        <w:rPr>
          <w:rFonts w:ascii="Arial" w:eastAsia="Comic Sans MS" w:hAnsi="Arial" w:cs="Arial"/>
          <w:sz w:val="22"/>
          <w:szCs w:val="22"/>
        </w:rPr>
      </w:pPr>
      <w:r w:rsidRPr="000004AD">
        <w:rPr>
          <w:rFonts w:ascii="Arial" w:eastAsia="Comic Sans MS" w:hAnsi="Arial" w:cs="Arial"/>
          <w:sz w:val="22"/>
          <w:szCs w:val="22"/>
        </w:rPr>
        <w:t>Mandat vršitelja dužnosti ravnatelja traje do imenovanja ravnatelja, a najdulje godinu dana.</w:t>
      </w:r>
    </w:p>
    <w:p w:rsidR="008C5127" w:rsidRPr="000004AD" w:rsidRDefault="00D109A8" w:rsidP="00E871F6">
      <w:pPr>
        <w:pStyle w:val="Normal1"/>
        <w:jc w:val="both"/>
        <w:rPr>
          <w:rFonts w:ascii="Arial" w:hAnsi="Arial" w:cs="Arial"/>
          <w:sz w:val="22"/>
          <w:szCs w:val="22"/>
        </w:rPr>
      </w:pPr>
      <w:r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Pr="000004AD">
        <w:rPr>
          <w:rFonts w:ascii="Arial" w:hAnsi="Arial" w:cs="Arial"/>
          <w:sz w:val="22"/>
          <w:szCs w:val="22"/>
        </w:rPr>
        <w:t xml:space="preserve"> </w:t>
      </w:r>
      <w:r w:rsidR="00D5498C">
        <w:rPr>
          <w:rFonts w:ascii="Arial" w:hAnsi="Arial" w:cs="Arial"/>
          <w:sz w:val="22"/>
          <w:szCs w:val="22"/>
        </w:rPr>
        <w:t>Š</w:t>
      </w:r>
      <w:r w:rsidRPr="000004AD">
        <w:rPr>
          <w:rFonts w:ascii="Arial" w:hAnsi="Arial" w:cs="Arial"/>
          <w:sz w:val="22"/>
          <w:szCs w:val="22"/>
        </w:rPr>
        <w:t>kolsk</w:t>
      </w:r>
      <w:r w:rsidR="00E16966">
        <w:rPr>
          <w:rFonts w:ascii="Arial" w:hAnsi="Arial" w:cs="Arial"/>
          <w:sz w:val="22"/>
          <w:szCs w:val="22"/>
        </w:rPr>
        <w:t>og</w:t>
      </w:r>
      <w:r w:rsidRPr="000004AD">
        <w:rPr>
          <w:rFonts w:ascii="Arial" w:hAnsi="Arial" w:cs="Arial"/>
          <w:sz w:val="22"/>
          <w:szCs w:val="22"/>
        </w:rPr>
        <w:t xml:space="preserve"> odbor</w:t>
      </w:r>
      <w:r w:rsidR="00E16966">
        <w:rPr>
          <w:rFonts w:ascii="Arial" w:hAnsi="Arial" w:cs="Arial"/>
          <w:sz w:val="22"/>
          <w:szCs w:val="22"/>
        </w:rPr>
        <w:t>a</w:t>
      </w:r>
      <w:r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rsidR="00D109A8" w:rsidRPr="000004AD" w:rsidRDefault="00D109A8" w:rsidP="00E871F6">
      <w:pPr>
        <w:pStyle w:val="Normal1"/>
        <w:jc w:val="both"/>
        <w:rPr>
          <w:rFonts w:ascii="Arial" w:eastAsia="Comic Sans MS" w:hAnsi="Arial" w:cs="Arial"/>
          <w:sz w:val="22"/>
          <w:szCs w:val="22"/>
        </w:rPr>
      </w:pPr>
      <w:r w:rsidRPr="000004AD">
        <w:rPr>
          <w:rFonts w:ascii="Arial" w:hAnsi="Arial" w:cs="Arial"/>
          <w:sz w:val="22"/>
          <w:szCs w:val="22"/>
        </w:rPr>
        <w:t>Ako osoba</w:t>
      </w:r>
      <w:r w:rsidR="008C5127" w:rsidRPr="000004AD">
        <w:rPr>
          <w:rFonts w:ascii="Arial" w:hAnsi="Arial" w:cs="Arial"/>
          <w:sz w:val="22"/>
          <w:szCs w:val="22"/>
        </w:rPr>
        <w:t xml:space="preserve"> koja je </w:t>
      </w:r>
      <w:r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Pr="000004AD">
        <w:rPr>
          <w:rFonts w:ascii="Arial" w:hAnsi="Arial" w:cs="Arial"/>
          <w:sz w:val="22"/>
          <w:szCs w:val="22"/>
        </w:rPr>
        <w:t>ugovor o radu na neodređeno vrijeme za poslove učitelja</w:t>
      </w:r>
      <w:r w:rsidR="008C5127" w:rsidRPr="000004AD">
        <w:rPr>
          <w:rFonts w:ascii="Arial" w:hAnsi="Arial" w:cs="Arial"/>
          <w:sz w:val="22"/>
          <w:szCs w:val="22"/>
        </w:rPr>
        <w:t xml:space="preserve"> ili </w:t>
      </w:r>
      <w:r w:rsidRPr="000004AD">
        <w:rPr>
          <w:rFonts w:ascii="Arial" w:hAnsi="Arial" w:cs="Arial"/>
          <w:sz w:val="22"/>
          <w:szCs w:val="22"/>
        </w:rPr>
        <w:t xml:space="preserve"> stručnog suradnika </w:t>
      </w:r>
      <w:r w:rsidR="008C5127" w:rsidRPr="000004AD">
        <w:rPr>
          <w:rFonts w:ascii="Arial" w:hAnsi="Arial" w:cs="Arial"/>
          <w:sz w:val="22"/>
          <w:szCs w:val="22"/>
        </w:rPr>
        <w:t xml:space="preserve">ima pravo na mirovanje ugovora o radu </w:t>
      </w:r>
      <w:r w:rsidRPr="000004AD">
        <w:rPr>
          <w:rFonts w:ascii="Arial" w:hAnsi="Arial" w:cs="Arial"/>
          <w:sz w:val="22"/>
          <w:szCs w:val="22"/>
        </w:rPr>
        <w:t>za razdoblje u kojem će obavljati poslove vršitelja dužnosti ravnatelja.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Vršitelj dužnosti ravnatelja ima sva prava i obveze ravnatelja.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Pr="000004AD">
        <w:rPr>
          <w:rFonts w:ascii="Arial" w:eastAsia="Comic Sans MS" w:hAnsi="Arial" w:cs="Arial"/>
          <w:sz w:val="22"/>
          <w:szCs w:val="22"/>
        </w:rPr>
        <w:t xml:space="preserve"> nema ravnatelja.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rsidR="008C7019" w:rsidRPr="000004AD" w:rsidRDefault="008C7019">
      <w:pPr>
        <w:pStyle w:val="Normal1"/>
        <w:jc w:val="both"/>
        <w:rPr>
          <w:rFonts w:ascii="Arial" w:hAnsi="Arial" w:cs="Arial"/>
          <w:sz w:val="22"/>
          <w:szCs w:val="22"/>
        </w:rPr>
      </w:pPr>
    </w:p>
    <w:p w:rsidR="00495C5B" w:rsidRDefault="00495C5B">
      <w:pPr>
        <w:pStyle w:val="Normal1"/>
        <w:jc w:val="both"/>
        <w:rPr>
          <w:rFonts w:ascii="Arial" w:hAnsi="Arial" w:cs="Arial"/>
          <w:b/>
          <w:sz w:val="22"/>
          <w:szCs w:val="22"/>
        </w:rPr>
      </w:pPr>
    </w:p>
    <w:p w:rsidR="00495C5B" w:rsidRDefault="00495C5B">
      <w:pPr>
        <w:pStyle w:val="Normal1"/>
        <w:jc w:val="both"/>
        <w:rPr>
          <w:rFonts w:ascii="Arial" w:hAnsi="Arial" w:cs="Arial"/>
          <w:b/>
          <w:sz w:val="22"/>
          <w:szCs w:val="22"/>
        </w:rPr>
      </w:pPr>
    </w:p>
    <w:p w:rsidR="008C7019" w:rsidRPr="00132BD9" w:rsidRDefault="00132BD9">
      <w:pPr>
        <w:pStyle w:val="Normal1"/>
        <w:jc w:val="both"/>
        <w:rPr>
          <w:rFonts w:ascii="Arial" w:hAnsi="Arial" w:cs="Arial"/>
          <w:b/>
          <w:sz w:val="22"/>
          <w:szCs w:val="22"/>
        </w:rPr>
      </w:pPr>
      <w:r w:rsidRPr="00132BD9">
        <w:rPr>
          <w:rFonts w:ascii="Arial" w:hAnsi="Arial" w:cs="Arial"/>
          <w:b/>
          <w:sz w:val="22"/>
          <w:szCs w:val="22"/>
        </w:rPr>
        <w:lastRenderedPageBreak/>
        <w:t xml:space="preserve">Ovlasti ravnatelja </w:t>
      </w:r>
    </w:p>
    <w:p w:rsidR="00132BD9" w:rsidRPr="000004AD" w:rsidRDefault="00132BD9">
      <w:pPr>
        <w:pStyle w:val="Normal1"/>
        <w:jc w:val="both"/>
        <w:rPr>
          <w:rFonts w:ascii="Arial" w:hAnsi="Arial" w:cs="Arial"/>
          <w:sz w:val="22"/>
          <w:szCs w:val="22"/>
        </w:rPr>
      </w:pPr>
    </w:p>
    <w:p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rsidR="00FA6611" w:rsidRPr="00FA6611" w:rsidRDefault="00FA6611">
      <w:pPr>
        <w:pStyle w:val="Normal1"/>
        <w:jc w:val="both"/>
        <w:rPr>
          <w:rFonts w:ascii="Arial" w:hAnsi="Arial" w:cs="Arial"/>
          <w:sz w:val="22"/>
          <w:szCs w:val="22"/>
        </w:rPr>
      </w:pPr>
      <w:r w:rsidRPr="000004AD">
        <w:rPr>
          <w:rFonts w:ascii="Arial" w:eastAsia="Comic Sans MS" w:hAnsi="Arial" w:cs="Arial"/>
          <w:sz w:val="22"/>
          <w:szCs w:val="22"/>
        </w:rPr>
        <w:t>Ravnatelj je pos</w:t>
      </w:r>
      <w:r>
        <w:rPr>
          <w:rFonts w:ascii="Arial" w:eastAsia="Comic Sans MS" w:hAnsi="Arial" w:cs="Arial"/>
          <w:sz w:val="22"/>
          <w:szCs w:val="22"/>
        </w:rPr>
        <w:t>lovodni i stručni voditelj Škole</w:t>
      </w:r>
      <w:r w:rsidR="00A90913">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Ravnatelj: </w:t>
      </w:r>
    </w:p>
    <w:p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rsidR="008C7019" w:rsidRPr="000004AD" w:rsidRDefault="002668A3">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obustavlja izvršenje odluka kolegijalnih tijela za koje smatra da nisu utemeljene na zakonu, </w:t>
      </w:r>
      <w:proofErr w:type="spellStart"/>
      <w:r w:rsidRPr="000004AD">
        <w:rPr>
          <w:rFonts w:ascii="Arial" w:eastAsia="Comic Sans MS" w:hAnsi="Arial" w:cs="Arial"/>
          <w:sz w:val="22"/>
          <w:szCs w:val="22"/>
        </w:rPr>
        <w:t>podzakonskom</w:t>
      </w:r>
      <w:proofErr w:type="spellEnd"/>
      <w:r w:rsidRPr="000004AD">
        <w:rPr>
          <w:rFonts w:ascii="Arial" w:eastAsia="Comic Sans MS" w:hAnsi="Arial" w:cs="Arial"/>
          <w:sz w:val="22"/>
          <w:szCs w:val="22"/>
        </w:rPr>
        <w:t xml:space="preserve"> ili općem aktu</w:t>
      </w:r>
      <w:r w:rsidR="0018366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saziva </w:t>
      </w:r>
      <w:proofErr w:type="spellStart"/>
      <w:r w:rsidRPr="000004AD">
        <w:rPr>
          <w:rFonts w:ascii="Arial" w:eastAsia="Comic Sans MS" w:hAnsi="Arial" w:cs="Arial"/>
          <w:sz w:val="22"/>
          <w:szCs w:val="22"/>
        </w:rPr>
        <w:t>konstituirajuću</w:t>
      </w:r>
      <w:proofErr w:type="spellEnd"/>
      <w:r w:rsidRPr="000004AD">
        <w:rPr>
          <w:rFonts w:ascii="Arial" w:eastAsia="Comic Sans MS" w:hAnsi="Arial" w:cs="Arial"/>
          <w:sz w:val="22"/>
          <w:szCs w:val="22"/>
        </w:rPr>
        <w:t xml:space="preserve"> sjednicu Školskog odbora i Vijeća roditelja</w:t>
      </w:r>
      <w:r w:rsidR="0018366D">
        <w:rPr>
          <w:rFonts w:ascii="Arial" w:eastAsia="Comic Sans MS" w:hAnsi="Arial" w:cs="Arial"/>
          <w:sz w:val="22"/>
          <w:szCs w:val="22"/>
        </w:rPr>
        <w:t>,</w:t>
      </w:r>
    </w:p>
    <w:p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planira, saziva i vodi sjednice Učiteljskog</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146757">
        <w:rPr>
          <w:rFonts w:ascii="Arial" w:eastAsia="Comic Sans MS" w:hAnsi="Arial" w:cs="Arial"/>
          <w:sz w:val="22"/>
          <w:szCs w:val="22"/>
        </w:rPr>
        <w:t xml:space="preserve"> </w:t>
      </w:r>
      <w:r w:rsidR="00A8307A">
        <w:rPr>
          <w:rFonts w:ascii="Arial" w:eastAsia="Comic Sans MS" w:hAnsi="Arial" w:cs="Arial"/>
          <w:sz w:val="22"/>
          <w:szCs w:val="22"/>
        </w:rPr>
        <w:t>,</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rsidR="00E1629F" w:rsidRDefault="003F5FBA" w:rsidP="00E1629F">
      <w:pPr>
        <w:pStyle w:val="Normal1"/>
        <w:jc w:val="both"/>
        <w:rPr>
          <w:rFonts w:ascii="Arial" w:eastAsia="Comic Sans MS"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rsidR="00E1629F" w:rsidRDefault="00E1629F" w:rsidP="00E1629F">
      <w:pPr>
        <w:pStyle w:val="Normal1"/>
        <w:jc w:val="both"/>
        <w:rPr>
          <w:rFonts w:ascii="Arial" w:hAnsi="Arial" w:cs="Arial"/>
        </w:rPr>
      </w:pPr>
      <w:r w:rsidRPr="00E1629F">
        <w:rPr>
          <w:rFonts w:ascii="Arial" w:eastAsia="Comic Sans MS" w:hAnsi="Arial" w:cs="Arial"/>
          <w:sz w:val="22"/>
          <w:szCs w:val="22"/>
        </w:rPr>
        <w:t xml:space="preserve">- </w:t>
      </w:r>
      <w:r w:rsidRPr="00E1629F">
        <w:rPr>
          <w:rFonts w:ascii="Arial" w:hAnsi="Arial" w:cs="Arial"/>
        </w:rPr>
        <w:t xml:space="preserve">samostalno istupa u pravnom prometu u kojem sudjeluje Škola ukoliko pojedinačna vrijednost nekretnine, odnosno imovine ne prelazi kunsku vrijednost od </w:t>
      </w:r>
      <w:r w:rsidRPr="00B01EA9">
        <w:rPr>
          <w:rFonts w:ascii="Arial" w:hAnsi="Arial" w:cs="Arial"/>
          <w:b/>
        </w:rPr>
        <w:t>100.000,00</w:t>
      </w:r>
      <w:r w:rsidRPr="00E1629F">
        <w:rPr>
          <w:rFonts w:ascii="Arial" w:hAnsi="Arial" w:cs="Arial"/>
        </w:rPr>
        <w:t xml:space="preserve"> kuna, </w:t>
      </w:r>
    </w:p>
    <w:p w:rsidR="00E1629F" w:rsidRPr="00986391" w:rsidRDefault="00E1629F" w:rsidP="00E1629F">
      <w:pPr>
        <w:pStyle w:val="Normal1"/>
        <w:jc w:val="both"/>
        <w:rPr>
          <w:rFonts w:ascii="Arial" w:hAnsi="Arial" w:cs="Arial"/>
          <w:color w:val="auto"/>
        </w:rPr>
      </w:pPr>
      <w:r w:rsidRPr="00E1629F">
        <w:rPr>
          <w:rFonts w:ascii="Arial" w:hAnsi="Arial" w:cs="Arial"/>
        </w:rPr>
        <w:t xml:space="preserve">- </w:t>
      </w:r>
      <w:r w:rsidRPr="00986391">
        <w:rPr>
          <w:rFonts w:ascii="Arial" w:hAnsi="Arial" w:cs="Arial"/>
          <w:color w:val="auto"/>
        </w:rPr>
        <w:t xml:space="preserve">za pravni promet čija vrijednost prelazi </w:t>
      </w:r>
      <w:r w:rsidRPr="00986391">
        <w:rPr>
          <w:rFonts w:ascii="Arial" w:hAnsi="Arial" w:cs="Arial"/>
          <w:b/>
          <w:color w:val="auto"/>
        </w:rPr>
        <w:t>100.000,00</w:t>
      </w:r>
      <w:r w:rsidRPr="00986391">
        <w:rPr>
          <w:rFonts w:ascii="Arial" w:hAnsi="Arial" w:cs="Arial"/>
          <w:color w:val="auto"/>
        </w:rPr>
        <w:t xml:space="preserve"> kuna ravnatelj je dužan ishoditi suglasnost Školskog odbora, </w:t>
      </w:r>
    </w:p>
    <w:p w:rsidR="00E1629F" w:rsidRPr="00986391" w:rsidRDefault="00E1629F" w:rsidP="00E1629F">
      <w:pPr>
        <w:pStyle w:val="Normal1"/>
        <w:jc w:val="both"/>
        <w:rPr>
          <w:rFonts w:ascii="Arial" w:hAnsi="Arial" w:cs="Arial"/>
          <w:color w:val="auto"/>
        </w:rPr>
      </w:pPr>
      <w:r w:rsidRPr="00986391">
        <w:rPr>
          <w:rFonts w:ascii="Arial" w:hAnsi="Arial" w:cs="Arial"/>
          <w:color w:val="auto"/>
        </w:rPr>
        <w:t xml:space="preserve">- u slučajevima kada je pojedinačna vrijednost nekretnine, ili neke druge imovine, veća od kunske vrijednosti </w:t>
      </w:r>
      <w:r w:rsidR="00A951C7" w:rsidRPr="00986391">
        <w:rPr>
          <w:rFonts w:ascii="Arial" w:hAnsi="Arial" w:cs="Arial"/>
          <w:b/>
          <w:color w:val="auto"/>
        </w:rPr>
        <w:t>1</w:t>
      </w:r>
      <w:r w:rsidRPr="00986391">
        <w:rPr>
          <w:rFonts w:ascii="Arial" w:hAnsi="Arial" w:cs="Arial"/>
          <w:b/>
          <w:color w:val="auto"/>
        </w:rPr>
        <w:t>00.000,00</w:t>
      </w:r>
      <w:r w:rsidRPr="00986391">
        <w:rPr>
          <w:rFonts w:ascii="Arial" w:hAnsi="Arial" w:cs="Arial"/>
          <w:color w:val="auto"/>
        </w:rPr>
        <w:t xml:space="preserve"> </w:t>
      </w:r>
      <w:r w:rsidR="00A951C7" w:rsidRPr="00986391">
        <w:rPr>
          <w:rFonts w:ascii="Arial" w:hAnsi="Arial" w:cs="Arial"/>
          <w:color w:val="auto"/>
        </w:rPr>
        <w:t xml:space="preserve"> –  </w:t>
      </w:r>
      <w:r w:rsidR="00A951C7" w:rsidRPr="00986391">
        <w:rPr>
          <w:rFonts w:ascii="Arial" w:hAnsi="Arial" w:cs="Arial"/>
          <w:b/>
          <w:color w:val="auto"/>
        </w:rPr>
        <w:t>500.000,00</w:t>
      </w:r>
      <w:r w:rsidR="00A951C7" w:rsidRPr="00986391">
        <w:rPr>
          <w:rFonts w:ascii="Arial" w:hAnsi="Arial" w:cs="Arial"/>
          <w:color w:val="auto"/>
        </w:rPr>
        <w:t xml:space="preserve"> </w:t>
      </w:r>
      <w:r w:rsidRPr="00986391">
        <w:rPr>
          <w:rFonts w:ascii="Arial" w:hAnsi="Arial" w:cs="Arial"/>
          <w:color w:val="auto"/>
        </w:rPr>
        <w:t>kuna za sklapanje pravnog prometa ravnatelj j</w:t>
      </w:r>
      <w:r w:rsidR="00A951C7" w:rsidRPr="00986391">
        <w:rPr>
          <w:rFonts w:ascii="Arial" w:hAnsi="Arial" w:cs="Arial"/>
          <w:color w:val="auto"/>
        </w:rPr>
        <w:t xml:space="preserve">e dužan pribaviti </w:t>
      </w:r>
      <w:r w:rsidRPr="00986391">
        <w:rPr>
          <w:rFonts w:ascii="Arial" w:hAnsi="Arial" w:cs="Arial"/>
          <w:color w:val="auto"/>
        </w:rPr>
        <w:t xml:space="preserve"> suglasnost Školskog</w:t>
      </w:r>
      <w:r w:rsidR="00A951C7" w:rsidRPr="00986391">
        <w:rPr>
          <w:rFonts w:ascii="Arial" w:hAnsi="Arial" w:cs="Arial"/>
          <w:color w:val="auto"/>
        </w:rPr>
        <w:t xml:space="preserve"> odbora</w:t>
      </w:r>
      <w:r w:rsidR="00DA0DA3" w:rsidRPr="00986391">
        <w:rPr>
          <w:rFonts w:ascii="Arial" w:hAnsi="Arial" w:cs="Arial"/>
          <w:color w:val="auto"/>
        </w:rPr>
        <w:t>.</w:t>
      </w:r>
    </w:p>
    <w:p w:rsidR="00E1629F" w:rsidRPr="00986391" w:rsidRDefault="00E1629F" w:rsidP="00E1629F">
      <w:pPr>
        <w:pStyle w:val="Normal1"/>
        <w:jc w:val="both"/>
        <w:rPr>
          <w:rFonts w:ascii="Arial" w:hAnsi="Arial" w:cs="Arial"/>
          <w:color w:val="auto"/>
        </w:rPr>
      </w:pPr>
      <w:r w:rsidRPr="00986391">
        <w:rPr>
          <w:rFonts w:ascii="Arial" w:hAnsi="Arial" w:cs="Arial"/>
          <w:color w:val="auto"/>
        </w:rPr>
        <w:t xml:space="preserve">- u slučajevima kada je pojedinačna vrijednost nekretnine, ili neke druge imovine, veća od kunske vrijednosti </w:t>
      </w:r>
      <w:r w:rsidRPr="00986391">
        <w:rPr>
          <w:rFonts w:ascii="Arial" w:hAnsi="Arial" w:cs="Arial"/>
          <w:b/>
          <w:color w:val="auto"/>
        </w:rPr>
        <w:t>500.000,00</w:t>
      </w:r>
      <w:r w:rsidRPr="00986391">
        <w:rPr>
          <w:rFonts w:ascii="Arial" w:hAnsi="Arial" w:cs="Arial"/>
          <w:color w:val="auto"/>
        </w:rPr>
        <w:t xml:space="preserve"> kuna za sklapanje pravnog prometa ravnatelj je dužan, uz suglasnost Školskog odbora, pribaviti i prethodnu suglasnost Osnivača</w:t>
      </w:r>
      <w:r w:rsidR="00A951C7" w:rsidRPr="00986391">
        <w:rPr>
          <w:rFonts w:ascii="Arial" w:hAnsi="Arial" w:cs="Arial"/>
          <w:color w:val="auto"/>
        </w:rPr>
        <w:t>.</w:t>
      </w:r>
    </w:p>
    <w:p w:rsidR="008C7019" w:rsidRPr="00E1629F" w:rsidRDefault="003F5FBA" w:rsidP="00E1629F">
      <w:pPr>
        <w:pStyle w:val="Normal1"/>
        <w:jc w:val="both"/>
        <w:rPr>
          <w:rFonts w:ascii="Arial" w:eastAsia="Comic Sans MS" w:hAnsi="Arial" w:cs="Arial"/>
          <w:sz w:val="22"/>
          <w:szCs w:val="22"/>
        </w:rPr>
      </w:pPr>
      <w:r w:rsidRPr="000004AD">
        <w:rPr>
          <w:rFonts w:ascii="Arial" w:eastAsia="Comic Sans MS" w:hAnsi="Arial" w:cs="Arial"/>
          <w:sz w:val="22"/>
          <w:szCs w:val="22"/>
        </w:rPr>
        <w:lastRenderedPageBreak/>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w:t>
      </w:r>
      <w:proofErr w:type="spellStart"/>
      <w:r w:rsidRPr="000004AD">
        <w:rPr>
          <w:rFonts w:ascii="Arial" w:eastAsia="Comic Sans MS" w:hAnsi="Arial" w:cs="Arial"/>
          <w:sz w:val="22"/>
          <w:szCs w:val="22"/>
        </w:rPr>
        <w:t>podzakonskim</w:t>
      </w:r>
      <w:proofErr w:type="spellEnd"/>
      <w:r w:rsidRPr="000004AD">
        <w:rPr>
          <w:rFonts w:ascii="Arial" w:eastAsia="Comic Sans MS" w:hAnsi="Arial" w:cs="Arial"/>
          <w:sz w:val="22"/>
          <w:szCs w:val="22"/>
        </w:rPr>
        <w:t xml:space="preserve">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rsidR="008C7019" w:rsidRDefault="008C7019">
      <w:pPr>
        <w:pStyle w:val="Normal1"/>
        <w:jc w:val="both"/>
        <w:rPr>
          <w:rFonts w:ascii="Arial" w:hAnsi="Arial" w:cs="Arial"/>
          <w:sz w:val="22"/>
          <w:szCs w:val="22"/>
        </w:rPr>
      </w:pPr>
    </w:p>
    <w:p w:rsidR="00257E3C" w:rsidRDefault="00257E3C">
      <w:pPr>
        <w:pStyle w:val="Normal1"/>
        <w:jc w:val="center"/>
        <w:rPr>
          <w:rFonts w:ascii="Arial" w:eastAsia="Comic Sans MS" w:hAnsi="Arial" w:cs="Arial"/>
          <w:b/>
          <w:sz w:val="22"/>
          <w:szCs w:val="22"/>
        </w:rPr>
      </w:pPr>
    </w:p>
    <w:p w:rsidR="00257E3C" w:rsidRDefault="00257E3C">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je samostalan u radu, a odgovoran je Školskom odboru i osnivaču sukladno zakonskim odredbama.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može osnivati povjerenstva i radne skupine za izradu nacrta pojedinih akata ili obavljanje poslova važnih za djelatnost Škole.</w:t>
      </w:r>
    </w:p>
    <w:p w:rsidR="008A01E7" w:rsidRPr="00132BD9" w:rsidRDefault="008A01E7">
      <w:pPr>
        <w:pStyle w:val="Normal1"/>
        <w:jc w:val="both"/>
        <w:rPr>
          <w:rFonts w:ascii="Arial" w:hAnsi="Arial" w:cs="Arial"/>
          <w:b/>
          <w:sz w:val="22"/>
          <w:szCs w:val="22"/>
        </w:rPr>
      </w:pPr>
    </w:p>
    <w:p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rsidR="00132BD9" w:rsidRPr="00132BD9" w:rsidRDefault="00132BD9">
      <w:pPr>
        <w:pStyle w:val="Normal1"/>
        <w:jc w:val="both"/>
        <w:rPr>
          <w:rFonts w:ascii="Arial" w:hAnsi="Arial" w:cs="Arial"/>
          <w:b/>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Ravnatelju Škole ugovor o radu prestaje: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(31.kolovoza) u kojoj je navršio 65 godina života i najmanje 15 godina mirovinskog staža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rsidR="008C7019" w:rsidRDefault="008C7019">
      <w:pPr>
        <w:pStyle w:val="Normal1"/>
        <w:jc w:val="both"/>
        <w:rPr>
          <w:rFonts w:ascii="Arial" w:hAnsi="Arial" w:cs="Arial"/>
          <w:sz w:val="22"/>
          <w:szCs w:val="22"/>
        </w:rPr>
      </w:pPr>
    </w:p>
    <w:p w:rsidR="00F42790" w:rsidRDefault="00F42790">
      <w:pPr>
        <w:pStyle w:val="Normal1"/>
        <w:jc w:val="both"/>
        <w:rPr>
          <w:rFonts w:ascii="Arial" w:hAnsi="Arial" w:cs="Arial"/>
          <w:b/>
          <w:sz w:val="22"/>
          <w:szCs w:val="22"/>
        </w:rPr>
      </w:pPr>
    </w:p>
    <w:p w:rsidR="00F42790" w:rsidRDefault="00F42790">
      <w:pPr>
        <w:pStyle w:val="Normal1"/>
        <w:jc w:val="both"/>
        <w:rPr>
          <w:rFonts w:ascii="Arial" w:hAnsi="Arial" w:cs="Arial"/>
          <w:b/>
          <w:sz w:val="22"/>
          <w:szCs w:val="22"/>
        </w:rPr>
      </w:pPr>
    </w:p>
    <w:p w:rsidR="00F42790" w:rsidRDefault="00F42790">
      <w:pPr>
        <w:pStyle w:val="Normal1"/>
        <w:jc w:val="both"/>
        <w:rPr>
          <w:rFonts w:ascii="Arial" w:hAnsi="Arial" w:cs="Arial"/>
          <w:b/>
          <w:sz w:val="22"/>
          <w:szCs w:val="22"/>
        </w:rPr>
      </w:pPr>
    </w:p>
    <w:p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Pr="000004AD">
        <w:rPr>
          <w:rFonts w:ascii="Arial" w:eastAsia="Comic Sans MS" w:hAnsi="Arial" w:cs="Arial"/>
          <w:sz w:val="22"/>
          <w:szCs w:val="22"/>
        </w:rPr>
        <w:t>kole te u slučajevima propisanim Zakonom o ustanovama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1. ako ravnatelj sam zatraži razrješenje u skladu s ugovorom o radnom odnosu,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ako nastanu takvi razlozi koji po posebnim propisima ili propisima kojima se uređuju radni odnosi dovode do prestanka ugovora o radu,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rsidR="00FB3DC6" w:rsidRDefault="00FB3DC6">
      <w:pPr>
        <w:pStyle w:val="Normal1"/>
        <w:jc w:val="both"/>
        <w:rPr>
          <w:rFonts w:ascii="Arial" w:eastAsia="Comic Sans MS" w:hAnsi="Arial" w:cs="Arial"/>
          <w:sz w:val="22"/>
          <w:szCs w:val="22"/>
        </w:rPr>
      </w:pPr>
    </w:p>
    <w:p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rsidR="00255BC3" w:rsidRPr="000004AD" w:rsidRDefault="00255BC3">
      <w:pPr>
        <w:pStyle w:val="Normal1"/>
        <w:jc w:val="both"/>
        <w:rPr>
          <w:rFonts w:ascii="Arial" w:hAnsi="Arial" w:cs="Arial"/>
          <w:sz w:val="22"/>
          <w:szCs w:val="22"/>
        </w:rPr>
      </w:pPr>
    </w:p>
    <w:p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8</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Kada Školski odbor utvrdi da postoje razlozi za razrješenje iz razloga navedenih u članku 75. stavk</w:t>
      </w:r>
      <w:r w:rsidR="00364B7F" w:rsidRPr="000004AD">
        <w:rPr>
          <w:rFonts w:ascii="Arial" w:eastAsia="Comic Sans MS" w:hAnsi="Arial" w:cs="Arial"/>
          <w:sz w:val="22"/>
          <w:szCs w:val="22"/>
        </w:rPr>
        <w:t>u</w:t>
      </w:r>
      <w:r w:rsidRPr="000004AD">
        <w:rPr>
          <w:rFonts w:ascii="Arial" w:eastAsia="Comic Sans MS" w:hAnsi="Arial" w:cs="Arial"/>
          <w:sz w:val="22"/>
          <w:szCs w:val="22"/>
        </w:rPr>
        <w:t xml:space="preserve"> 1. točke 3. i 4.  ovog </w:t>
      </w:r>
      <w:r w:rsidR="00555DE7" w:rsidRPr="000004AD">
        <w:rPr>
          <w:rFonts w:ascii="Arial" w:eastAsia="Comic Sans MS" w:hAnsi="Arial" w:cs="Arial"/>
          <w:sz w:val="22"/>
          <w:szCs w:val="22"/>
        </w:rPr>
        <w:t>s</w:t>
      </w:r>
      <w:r w:rsidRPr="000004AD">
        <w:rPr>
          <w:rFonts w:ascii="Arial" w:eastAsia="Comic Sans MS" w:hAnsi="Arial" w:cs="Arial"/>
          <w:sz w:val="22"/>
          <w:szCs w:val="22"/>
        </w:rPr>
        <w:t xml:space="preserve">tatuta, prije donošenja odluke o razrješenju, obvezan je ravnatelju omogućiti da iznese svoju obranu odnosno  da se izjasni o navedenim razlozima u pisanom obliku i u primjerenom roku od najmanje tri dana koji mu je odredio Školski odbor. </w:t>
      </w:r>
    </w:p>
    <w:p w:rsidR="008C7019" w:rsidRPr="000004AD" w:rsidRDefault="008C7019">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očitovanja ravnatelja o razlozima za razrješenje ili protekom roka za očitovanje ravnatelja ako se ravnatelj nije očitovao, o prijedlogu za razrješenje ravnatelja članovi Školskog odbora odluč</w:t>
      </w:r>
      <w:r w:rsidR="008A01E7">
        <w:rPr>
          <w:rFonts w:ascii="Arial" w:eastAsia="Comic Sans MS" w:hAnsi="Arial" w:cs="Arial"/>
          <w:sz w:val="22"/>
          <w:szCs w:val="22"/>
        </w:rPr>
        <w:t>uju</w:t>
      </w:r>
      <w:r w:rsidRPr="000004AD">
        <w:rPr>
          <w:rFonts w:ascii="Arial" w:eastAsia="Comic Sans MS" w:hAnsi="Arial" w:cs="Arial"/>
          <w:sz w:val="22"/>
          <w:szCs w:val="22"/>
        </w:rPr>
        <w:t xml:space="preserve">  tajnim glasovanjem.</w:t>
      </w:r>
    </w:p>
    <w:p w:rsidR="008C7019" w:rsidRDefault="008C7019">
      <w:pPr>
        <w:pStyle w:val="Normal1"/>
        <w:jc w:val="both"/>
        <w:rPr>
          <w:rFonts w:ascii="Arial" w:hAnsi="Arial" w:cs="Arial"/>
          <w:sz w:val="22"/>
          <w:szCs w:val="22"/>
        </w:rPr>
      </w:pPr>
    </w:p>
    <w:p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rsidR="00C9793F" w:rsidRPr="000004AD" w:rsidRDefault="00C9793F">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w:t>
      </w:r>
      <w:r w:rsidR="00EF6E6E">
        <w:rPr>
          <w:rFonts w:ascii="Arial" w:eastAsia="Comic Sans MS" w:hAnsi="Arial" w:cs="Arial"/>
          <w:sz w:val="22"/>
          <w:szCs w:val="22"/>
        </w:rPr>
        <w:t xml:space="preserve">Zakonom o ustanovama i </w:t>
      </w:r>
      <w:r w:rsidRPr="000004AD">
        <w:rPr>
          <w:rFonts w:ascii="Arial" w:eastAsia="Comic Sans MS" w:hAnsi="Arial" w:cs="Arial"/>
          <w:sz w:val="22"/>
          <w:szCs w:val="22"/>
        </w:rPr>
        <w:t>člank</w:t>
      </w:r>
      <w:r w:rsidR="00EF6E6E">
        <w:rPr>
          <w:rFonts w:ascii="Arial" w:eastAsia="Comic Sans MS" w:hAnsi="Arial" w:cs="Arial"/>
          <w:sz w:val="22"/>
          <w:szCs w:val="22"/>
        </w:rPr>
        <w:t>om</w:t>
      </w:r>
      <w:r w:rsidRPr="000004AD">
        <w:rPr>
          <w:rFonts w:ascii="Arial" w:eastAsia="Comic Sans MS" w:hAnsi="Arial" w:cs="Arial"/>
          <w:sz w:val="22"/>
          <w:szCs w:val="22"/>
        </w:rPr>
        <w:t xml:space="preserve"> 75.  ovoga statuta.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Tužba se podnosi  općinskom sudu mjesno nadležnom prema sjedištu Škole u roku od 30 dana od dana primitka odluke o razrješenju.</w:t>
      </w:r>
    </w:p>
    <w:p w:rsidR="008C7019" w:rsidRDefault="008C7019">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Pr="000004AD">
        <w:rPr>
          <w:rFonts w:ascii="Arial" w:eastAsia="Comic Sans MS" w:hAnsi="Arial" w:cs="Arial"/>
          <w:sz w:val="22"/>
          <w:szCs w:val="22"/>
        </w:rPr>
        <w:t>1. točk</w:t>
      </w:r>
      <w:r w:rsidR="00115D78">
        <w:rPr>
          <w:rFonts w:ascii="Arial" w:eastAsia="Comic Sans MS" w:hAnsi="Arial" w:cs="Arial"/>
          <w:sz w:val="22"/>
          <w:szCs w:val="22"/>
        </w:rPr>
        <w:t>ama</w:t>
      </w:r>
      <w:r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će ravnatelju otkazati ugovor o radu.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Otkaz mora biti u pisanom obliku i dostavljen razriješenom ravnatelju, a otkazni rok iznosi mjesec dana.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rsidR="00255BC3" w:rsidRDefault="00255BC3">
      <w:pPr>
        <w:pStyle w:val="Normal1"/>
        <w:jc w:val="both"/>
        <w:rPr>
          <w:rFonts w:ascii="Arial" w:hAnsi="Arial" w:cs="Arial"/>
          <w:sz w:val="22"/>
          <w:szCs w:val="22"/>
        </w:rPr>
      </w:pPr>
    </w:p>
    <w:p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rsidR="00785CB7" w:rsidRPr="00785CB7" w:rsidRDefault="00785CB7">
      <w:pPr>
        <w:pStyle w:val="Normal1"/>
        <w:jc w:val="both"/>
        <w:rPr>
          <w:rFonts w:ascii="Arial" w:hAnsi="Arial" w:cs="Arial"/>
          <w:b/>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146757">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rsidR="001E632B" w:rsidRPr="000004AD" w:rsidRDefault="001E632B">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 TAJNIK ŠKOLE</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rsidR="00A50DAB" w:rsidRDefault="005A794E" w:rsidP="00A50DAB">
      <w:pPr>
        <w:pStyle w:val="t-9-8"/>
        <w:spacing w:before="0" w:beforeAutospacing="0"/>
        <w:jc w:val="both"/>
        <w:rPr>
          <w:rFonts w:ascii="Arial" w:hAnsi="Arial" w:cs="Arial"/>
          <w:color w:val="000000"/>
          <w:sz w:val="22"/>
          <w:szCs w:val="22"/>
        </w:rPr>
      </w:pPr>
      <w:r w:rsidRPr="000004AD">
        <w:rPr>
          <w:rFonts w:ascii="Arial" w:hAnsi="Arial" w:cs="Arial"/>
          <w:color w:val="000000"/>
          <w:sz w:val="22"/>
          <w:szCs w:val="22"/>
        </w:rPr>
        <w:t>Uvje</w:t>
      </w:r>
      <w:r>
        <w:rPr>
          <w:rFonts w:ascii="Arial" w:hAnsi="Arial" w:cs="Arial"/>
          <w:color w:val="000000"/>
          <w:sz w:val="22"/>
          <w:szCs w:val="22"/>
        </w:rPr>
        <w:t xml:space="preserve">ti za tajnika Škole su završen:                                                 </w:t>
      </w:r>
      <w:r w:rsidR="00A50DAB">
        <w:rPr>
          <w:rFonts w:ascii="Arial" w:hAnsi="Arial" w:cs="Arial"/>
          <w:color w:val="000000"/>
          <w:sz w:val="22"/>
          <w:szCs w:val="22"/>
        </w:rPr>
        <w:t xml:space="preserve">                         </w:t>
      </w:r>
    </w:p>
    <w:p w:rsidR="001F046E" w:rsidRPr="000004AD" w:rsidRDefault="005A794E" w:rsidP="00A50DAB">
      <w:pPr>
        <w:pStyle w:val="t-9-8"/>
        <w:spacing w:before="0" w:beforeAutospacing="0"/>
        <w:jc w:val="both"/>
        <w:rPr>
          <w:rFonts w:ascii="Arial" w:hAnsi="Arial" w:cs="Arial"/>
          <w:color w:val="000000"/>
          <w:sz w:val="22"/>
          <w:szCs w:val="22"/>
        </w:rPr>
      </w:pPr>
      <w:r>
        <w:rPr>
          <w:rFonts w:ascii="Arial" w:hAnsi="Arial" w:cs="Arial"/>
          <w:color w:val="000000"/>
          <w:sz w:val="22"/>
          <w:szCs w:val="22"/>
        </w:rPr>
        <w:t xml:space="preserve">a) </w:t>
      </w:r>
      <w:r w:rsidR="001F046E" w:rsidRPr="000004AD">
        <w:rPr>
          <w:rFonts w:ascii="Arial" w:hAnsi="Arial" w:cs="Arial"/>
          <w:color w:val="000000"/>
          <w:sz w:val="22"/>
          <w:szCs w:val="22"/>
        </w:rPr>
        <w:t>sveučilišni diplomski studij pravne struke ili specijalistički diplomski stručni studij javne uprave,</w:t>
      </w:r>
    </w:p>
    <w:p w:rsidR="001F046E" w:rsidRDefault="001F046E" w:rsidP="00A50DAB">
      <w:pPr>
        <w:pStyle w:val="t-9-8"/>
        <w:spacing w:before="0" w:beforeAutospacing="0"/>
        <w:jc w:val="both"/>
        <w:rPr>
          <w:rFonts w:ascii="Arial" w:hAnsi="Arial" w:cs="Arial"/>
          <w:color w:val="000000"/>
          <w:sz w:val="22"/>
          <w:szCs w:val="22"/>
        </w:rPr>
      </w:pPr>
      <w:r w:rsidRPr="000004AD">
        <w:rPr>
          <w:rFonts w:ascii="Arial" w:hAnsi="Arial" w:cs="Arial"/>
          <w:color w:val="000000"/>
          <w:sz w:val="22"/>
          <w:szCs w:val="22"/>
        </w:rPr>
        <w:lastRenderedPageBreak/>
        <w:t>b) preddiplomski stručni studij upravne struke, ako se na natječaj ne javi osoba iz točke a) ovoga stavka.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146757">
        <w:rPr>
          <w:rFonts w:ascii="Arial" w:eastAsia="Comic Sans MS" w:hAnsi="Arial" w:cs="Arial"/>
          <w:sz w:val="22"/>
          <w:szCs w:val="22"/>
        </w:rPr>
        <w:t>.</w:t>
      </w:r>
    </w:p>
    <w:p w:rsidR="00EB1E68" w:rsidRPr="0040243C" w:rsidRDefault="00EB1E68">
      <w:pPr>
        <w:pStyle w:val="Normal1"/>
        <w:jc w:val="both"/>
        <w:rPr>
          <w:rFonts w:ascii="Arial" w:eastAsia="Comic Sans MS" w:hAnsi="Arial" w:cs="Arial"/>
          <w:b/>
          <w:i/>
          <w:color w:val="00B0F0"/>
          <w:sz w:val="22"/>
          <w:szCs w:val="22"/>
        </w:rPr>
      </w:pPr>
    </w:p>
    <w:p w:rsidR="004C4825" w:rsidRPr="000004AD" w:rsidRDefault="004C4825">
      <w:pPr>
        <w:pStyle w:val="Normal1"/>
        <w:jc w:val="both"/>
        <w:rPr>
          <w:rFonts w:ascii="Arial" w:eastAsia="Comic Sans MS" w:hAnsi="Arial" w:cs="Arial"/>
          <w:b/>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rsidR="00674D44" w:rsidRPr="000004AD" w:rsidRDefault="00674D44">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rsidR="00674D44" w:rsidRPr="000004AD" w:rsidRDefault="00674D44">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rsidR="008C7019" w:rsidRPr="000004AD" w:rsidRDefault="003F5FBA" w:rsidP="00364211">
      <w:pPr>
        <w:pStyle w:val="Normal1"/>
        <w:rPr>
          <w:rFonts w:ascii="Arial" w:hAnsi="Arial" w:cs="Arial"/>
          <w:sz w:val="22"/>
          <w:szCs w:val="22"/>
        </w:rPr>
      </w:pPr>
      <w:r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čine svi učitelji</w:t>
      </w:r>
      <w:r w:rsidR="000F54C6">
        <w:rPr>
          <w:rFonts w:ascii="Arial" w:eastAsia="Comic Sans MS" w:hAnsi="Arial" w:cs="Arial"/>
          <w:sz w:val="22"/>
          <w:szCs w:val="22"/>
        </w:rPr>
        <w:t>,</w:t>
      </w:r>
      <w:r w:rsidR="00146757">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Škole i ravnatelj.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Pr="000004AD">
        <w:rPr>
          <w:rFonts w:ascii="Arial" w:eastAsia="Comic Sans MS" w:hAnsi="Arial" w:cs="Arial"/>
          <w:sz w:val="22"/>
          <w:szCs w:val="22"/>
        </w:rPr>
        <w:t>vijeće:</w:t>
      </w:r>
    </w:p>
    <w:p w:rsidR="00A44B6E" w:rsidRPr="000004AD" w:rsidRDefault="00A44B6E">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rsidR="00922DA9" w:rsidRDefault="00A8462F" w:rsidP="00B2626B">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r w:rsidR="00922DA9" w:rsidRPr="00922DA9">
        <w:rPr>
          <w:rFonts w:ascii="Arial" w:eastAsia="Comic Sans MS" w:hAnsi="Arial" w:cs="Arial"/>
          <w:color w:val="00B0F0"/>
          <w:sz w:val="22"/>
          <w:szCs w:val="22"/>
        </w:rPr>
        <w:t xml:space="preserve"> </w:t>
      </w:r>
    </w:p>
    <w:p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w:t>
      </w:r>
      <w:r w:rsidR="00A8462F">
        <w:rPr>
          <w:rFonts w:ascii="Arial" w:eastAsia="Comic Sans MS" w:hAnsi="Arial" w:cs="Arial"/>
          <w:sz w:val="22"/>
          <w:szCs w:val="22"/>
        </w:rPr>
        <w:t xml:space="preserve">roditelja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rsidR="00FA5651" w:rsidRDefault="00FA5651" w:rsidP="00B2626B">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 xml:space="preserve">i </w:t>
      </w:r>
      <w:proofErr w:type="spellStart"/>
      <w:r w:rsidR="00A44B6E">
        <w:rPr>
          <w:rFonts w:ascii="Arial" w:eastAsia="Comic Sans MS" w:hAnsi="Arial" w:cs="Arial"/>
          <w:sz w:val="22"/>
          <w:szCs w:val="22"/>
        </w:rPr>
        <w:t>podzakonskim</w:t>
      </w:r>
      <w:proofErr w:type="spellEnd"/>
      <w:r w:rsidR="00A44B6E">
        <w:rPr>
          <w:rFonts w:ascii="Arial" w:eastAsia="Comic Sans MS" w:hAnsi="Arial" w:cs="Arial"/>
          <w:sz w:val="22"/>
          <w:szCs w:val="22"/>
        </w:rPr>
        <w:t xml:space="preserve">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rsidR="00EC1607"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EC1607">
        <w:rPr>
          <w:rFonts w:ascii="Arial" w:eastAsia="Comic Sans MS" w:hAnsi="Arial" w:cs="Arial"/>
          <w:sz w:val="22"/>
          <w:szCs w:val="22"/>
        </w:rPr>
        <w:t xml:space="preserve">      </w:t>
      </w:r>
    </w:p>
    <w:p w:rsidR="008C7019" w:rsidRPr="00D964B8" w:rsidRDefault="00EC1607"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2729CB">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vijeća saziva i predsjedava im ravnatelj Škole. </w:t>
      </w:r>
    </w:p>
    <w:p w:rsidR="008C7019" w:rsidRPr="000004AD" w:rsidRDefault="008C7019">
      <w:pPr>
        <w:pStyle w:val="Normal1"/>
        <w:ind w:left="720" w:hanging="359"/>
        <w:jc w:val="both"/>
        <w:rPr>
          <w:rFonts w:ascii="Arial" w:hAnsi="Arial" w:cs="Arial"/>
          <w:sz w:val="22"/>
          <w:szCs w:val="22"/>
        </w:rPr>
      </w:pPr>
    </w:p>
    <w:p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rsidR="00EC1607" w:rsidRDefault="00EC1607" w:rsidP="0015579E">
      <w:pPr>
        <w:pStyle w:val="Normal1"/>
        <w:rPr>
          <w:rFonts w:ascii="Arial" w:hAnsi="Arial" w:cs="Arial"/>
          <w:sz w:val="22"/>
          <w:szCs w:val="22"/>
        </w:rPr>
      </w:pPr>
    </w:p>
    <w:p w:rsidR="008C7019" w:rsidRPr="000004AD" w:rsidRDefault="003F5FBA" w:rsidP="0015579E">
      <w:pPr>
        <w:pStyle w:val="Normal1"/>
        <w:rPr>
          <w:rFonts w:ascii="Arial" w:hAnsi="Arial" w:cs="Arial"/>
          <w:sz w:val="22"/>
          <w:szCs w:val="22"/>
        </w:rPr>
      </w:pPr>
      <w:r w:rsidRPr="000004AD">
        <w:rPr>
          <w:rFonts w:ascii="Arial" w:eastAsia="Comic Sans MS" w:hAnsi="Arial" w:cs="Arial"/>
          <w:sz w:val="22"/>
          <w:szCs w:val="22"/>
        </w:rPr>
        <w:t>Razredno vijeće čine učitelji koji izvode nastavu u razrednom odjelu.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Razredno vijeće:</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lastRenderedPageBreak/>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rsidR="00356E48" w:rsidRDefault="00356E48" w:rsidP="00356E48">
      <w:pPr>
        <w:pStyle w:val="Normal1"/>
        <w:jc w:val="both"/>
        <w:rPr>
          <w:rFonts w:ascii="Arial" w:eastAsia="Comic Sans MS" w:hAnsi="Arial" w:cs="Arial"/>
          <w:sz w:val="22"/>
          <w:szCs w:val="22"/>
        </w:rPr>
      </w:pPr>
    </w:p>
    <w:p w:rsidR="00356E48" w:rsidRPr="000004AD" w:rsidRDefault="00356E48" w:rsidP="00356E48">
      <w:pPr>
        <w:pStyle w:val="Normal1"/>
        <w:jc w:val="both"/>
        <w:rPr>
          <w:rFonts w:ascii="Arial" w:hAnsi="Arial" w:cs="Arial"/>
          <w:sz w:val="22"/>
          <w:szCs w:val="22"/>
        </w:rPr>
      </w:pPr>
      <w:r>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Pr>
          <w:rFonts w:ascii="Arial" w:eastAsia="Comic Sans MS" w:hAnsi="Arial" w:cs="Arial"/>
          <w:sz w:val="22"/>
          <w:szCs w:val="22"/>
        </w:rPr>
        <w:t xml:space="preserve">azrednog vijeća i razrednog odjela. </w:t>
      </w:r>
    </w:p>
    <w:p w:rsidR="008C7019" w:rsidRPr="000004AD" w:rsidRDefault="008C7019">
      <w:pPr>
        <w:pStyle w:val="Normal1"/>
        <w:ind w:left="360"/>
        <w:jc w:val="both"/>
        <w:rPr>
          <w:rFonts w:ascii="Arial" w:hAnsi="Arial" w:cs="Arial"/>
          <w:sz w:val="22"/>
          <w:szCs w:val="22"/>
        </w:rPr>
      </w:pPr>
    </w:p>
    <w:p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rsidR="00B414B1" w:rsidRDefault="00B414B1">
      <w:pPr>
        <w:pStyle w:val="Normal1"/>
        <w:jc w:val="both"/>
        <w:rPr>
          <w:rFonts w:ascii="Arial" w:hAnsi="Arial" w:cs="Arial"/>
          <w:sz w:val="22"/>
          <w:szCs w:val="22"/>
        </w:rPr>
      </w:pPr>
    </w:p>
    <w:p w:rsidR="00B414B1" w:rsidRDefault="00B414B1">
      <w:pPr>
        <w:pStyle w:val="Normal1"/>
        <w:jc w:val="both"/>
        <w:rPr>
          <w:rFonts w:ascii="Arial" w:hAnsi="Arial" w:cs="Arial"/>
          <w:sz w:val="22"/>
          <w:szCs w:val="22"/>
        </w:rPr>
      </w:pPr>
    </w:p>
    <w:p w:rsidR="00B414B1" w:rsidRDefault="00B414B1">
      <w:pPr>
        <w:pStyle w:val="Normal1"/>
        <w:jc w:val="both"/>
        <w:rPr>
          <w:rFonts w:ascii="Arial" w:hAnsi="Arial" w:cs="Arial"/>
          <w:sz w:val="22"/>
          <w:szCs w:val="22"/>
        </w:rPr>
      </w:pPr>
    </w:p>
    <w:p w:rsidR="00B414B1" w:rsidRPr="000004AD" w:rsidRDefault="00B414B1">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VIII. RADNICI</w:t>
      </w:r>
    </w:p>
    <w:p w:rsidR="008C7019" w:rsidRPr="000004AD" w:rsidRDefault="008C7019">
      <w:pPr>
        <w:pStyle w:val="Normal1"/>
        <w:ind w:left="2880" w:firstLine="720"/>
        <w:jc w:val="both"/>
        <w:rPr>
          <w:rFonts w:ascii="Arial" w:hAnsi="Arial" w:cs="Arial"/>
          <w:sz w:val="22"/>
          <w:szCs w:val="22"/>
        </w:rPr>
      </w:pPr>
    </w:p>
    <w:p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rsidR="005239FD" w:rsidRPr="000004AD" w:rsidRDefault="003F5FBA" w:rsidP="005239FD">
      <w:pPr>
        <w:pStyle w:val="Normal1"/>
        <w:jc w:val="both"/>
        <w:rPr>
          <w:rFonts w:ascii="Arial" w:hAnsi="Arial" w:cs="Arial"/>
          <w:sz w:val="22"/>
          <w:szCs w:val="22"/>
        </w:rPr>
      </w:pPr>
      <w:r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rsidR="007E2BAC" w:rsidRPr="000004AD" w:rsidRDefault="007E2BAC" w:rsidP="005239FD">
      <w:pPr>
        <w:pStyle w:val="Normal1"/>
        <w:jc w:val="both"/>
        <w:rPr>
          <w:rFonts w:ascii="Arial" w:hAnsi="Arial" w:cs="Arial"/>
          <w:sz w:val="22"/>
          <w:szCs w:val="22"/>
        </w:rPr>
      </w:pPr>
      <w:r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na način i pod uvjetima propisanim pravilnikom koji donosi ministar</w:t>
      </w:r>
      <w:r w:rsidR="00A00987">
        <w:rPr>
          <w:rFonts w:ascii="Arial" w:hAnsi="Arial" w:cs="Arial"/>
          <w:sz w:val="22"/>
          <w:szCs w:val="22"/>
        </w:rPr>
        <w:t>.</w:t>
      </w:r>
    </w:p>
    <w:p w:rsidR="00201CD8" w:rsidRDefault="00201CD8" w:rsidP="005239FD">
      <w:pPr>
        <w:pStyle w:val="Normal1"/>
        <w:jc w:val="both"/>
        <w:rPr>
          <w:rFonts w:ascii="Arial" w:hAnsi="Arial" w:cs="Arial"/>
          <w:sz w:val="22"/>
          <w:szCs w:val="22"/>
        </w:rPr>
      </w:pPr>
    </w:p>
    <w:p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rsidR="00FA6DD5" w:rsidRPr="00FA6DD5" w:rsidRDefault="00FA6DD5" w:rsidP="005239FD">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w:t>
      </w:r>
      <w:r w:rsidR="00B2626B">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B2626B">
        <w:rPr>
          <w:rFonts w:ascii="Arial" w:eastAsia="Comic Sans MS" w:hAnsi="Arial" w:cs="Arial"/>
          <w:color w:val="00B0F0"/>
          <w:sz w:val="22"/>
          <w:szCs w:val="22"/>
        </w:rPr>
        <w:t>.</w:t>
      </w:r>
      <w:r w:rsidRPr="0099237F">
        <w:rPr>
          <w:rFonts w:ascii="Arial" w:eastAsia="Comic Sans MS" w:hAnsi="Arial" w:cs="Arial"/>
          <w:i/>
          <w:color w:val="00B0F0"/>
          <w:sz w:val="22"/>
          <w:szCs w:val="22"/>
        </w:rPr>
        <w:t xml:space="preserve"> </w:t>
      </w:r>
    </w:p>
    <w:p w:rsidR="00DA3166" w:rsidRPr="00FA6DD5" w:rsidRDefault="00DA3166">
      <w:pPr>
        <w:pStyle w:val="Normal1"/>
        <w:jc w:val="both"/>
        <w:rPr>
          <w:rFonts w:ascii="Arial" w:eastAsia="Comic Sans MS" w:hAnsi="Arial" w:cs="Arial"/>
          <w:b/>
          <w:sz w:val="22"/>
          <w:szCs w:val="22"/>
        </w:rPr>
      </w:pPr>
    </w:p>
    <w:p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rsidR="00FA6DD5" w:rsidRPr="00FA6DD5" w:rsidRDefault="00FA6DD5">
      <w:pPr>
        <w:pStyle w:val="Normal1"/>
        <w:jc w:val="both"/>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Učitelji,stručni suradnici i ravnatelji mogu napredovati u struci</w:t>
      </w:r>
      <w:r w:rsidR="00BE32AB">
        <w:rPr>
          <w:rFonts w:ascii="Arial" w:eastAsia="Comic Sans MS" w:hAnsi="Arial" w:cs="Arial"/>
          <w:sz w:val="22"/>
          <w:szCs w:val="22"/>
        </w:rPr>
        <w:t xml:space="preserve"> odnosno zanimanju </w:t>
      </w:r>
      <w:r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Pr="000004AD">
        <w:rPr>
          <w:rFonts w:ascii="Arial" w:eastAsia="Comic Sans MS" w:hAnsi="Arial" w:cs="Arial"/>
          <w:sz w:val="22"/>
          <w:szCs w:val="22"/>
        </w:rPr>
        <w:t>anja.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Učitelji</w:t>
      </w:r>
      <w:r w:rsidR="00B2626B">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Pr="000004AD">
        <w:rPr>
          <w:rFonts w:ascii="Arial" w:eastAsia="Comic Sans MS" w:hAnsi="Arial" w:cs="Arial"/>
          <w:sz w:val="22"/>
          <w:szCs w:val="22"/>
        </w:rPr>
        <w:t xml:space="preserve">kole mogu biti nagrađeni za izvanredna postignuća u odgojno-obrazovnoj djelatnosti. </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Pr="000004AD">
        <w:rPr>
          <w:rFonts w:ascii="Arial" w:eastAsia="Comic Sans MS" w:hAnsi="Arial" w:cs="Arial"/>
          <w:sz w:val="22"/>
          <w:szCs w:val="22"/>
        </w:rPr>
        <w:t xml:space="preserve">uvjete i način napredovanja i nagrađivanja. </w:t>
      </w:r>
    </w:p>
    <w:p w:rsidR="00B2626B" w:rsidRDefault="00B2626B">
      <w:pPr>
        <w:pStyle w:val="Normal1"/>
        <w:jc w:val="both"/>
        <w:rPr>
          <w:rFonts w:ascii="Arial" w:hAnsi="Arial" w:cs="Arial"/>
          <w:sz w:val="22"/>
          <w:szCs w:val="22"/>
        </w:rPr>
      </w:pPr>
    </w:p>
    <w:p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rsidR="00FA6DD5" w:rsidRPr="000004AD" w:rsidRDefault="00FA6DD5">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Pr="000004AD">
        <w:rPr>
          <w:rFonts w:ascii="Arial" w:eastAsia="Comic Sans MS" w:hAnsi="Arial" w:cs="Arial"/>
          <w:sz w:val="22"/>
          <w:szCs w:val="22"/>
        </w:rPr>
        <w:t xml:space="preserve"> </w:t>
      </w:r>
      <w:proofErr w:type="spellStart"/>
      <w:r w:rsidRPr="000004AD">
        <w:rPr>
          <w:rFonts w:ascii="Arial" w:eastAsia="Comic Sans MS" w:hAnsi="Arial" w:cs="Arial"/>
          <w:sz w:val="22"/>
          <w:szCs w:val="22"/>
        </w:rPr>
        <w:t>podzakonskim</w:t>
      </w:r>
      <w:proofErr w:type="spellEnd"/>
      <w:r w:rsidRPr="000004AD">
        <w:rPr>
          <w:rFonts w:ascii="Arial" w:eastAsia="Comic Sans MS" w:hAnsi="Arial" w:cs="Arial"/>
          <w:sz w:val="22"/>
          <w:szCs w:val="22"/>
        </w:rPr>
        <w:t xml:space="preserve"> </w:t>
      </w:r>
      <w:r w:rsidR="00F73408">
        <w:rPr>
          <w:rFonts w:ascii="Arial" w:eastAsia="Comic Sans MS" w:hAnsi="Arial" w:cs="Arial"/>
          <w:sz w:val="22"/>
          <w:szCs w:val="22"/>
        </w:rPr>
        <w:t>propisima</w:t>
      </w:r>
      <w:r w:rsidR="005456A5">
        <w:rPr>
          <w:rFonts w:ascii="Arial" w:eastAsia="Comic Sans MS" w:hAnsi="Arial" w:cs="Arial"/>
          <w:sz w:val="22"/>
          <w:szCs w:val="22"/>
        </w:rPr>
        <w:t>,</w:t>
      </w:r>
      <w:r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Pr="000004AD">
        <w:rPr>
          <w:rFonts w:ascii="Arial" w:eastAsia="Comic Sans MS" w:hAnsi="Arial" w:cs="Arial"/>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Pr="000004AD">
        <w:rPr>
          <w:rFonts w:ascii="Arial" w:eastAsia="Comic Sans MS" w:hAnsi="Arial" w:cs="Arial"/>
          <w:sz w:val="22"/>
          <w:szCs w:val="22"/>
        </w:rPr>
        <w:t xml:space="preserve"> te odredbama ovoga statuta. </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Raspored radnih obveza radnika određuje ravnatelj u skladu sa zakonom, </w:t>
      </w:r>
      <w:proofErr w:type="spellStart"/>
      <w:r w:rsidRPr="000004AD">
        <w:rPr>
          <w:rFonts w:ascii="Arial" w:eastAsia="Comic Sans MS" w:hAnsi="Arial" w:cs="Arial"/>
          <w:sz w:val="22"/>
          <w:szCs w:val="22"/>
        </w:rPr>
        <w:t>podzakonskim</w:t>
      </w:r>
      <w:proofErr w:type="spellEnd"/>
      <w:r w:rsidRPr="000004AD">
        <w:rPr>
          <w:rFonts w:ascii="Arial" w:eastAsia="Comic Sans MS" w:hAnsi="Arial" w:cs="Arial"/>
          <w:sz w:val="22"/>
          <w:szCs w:val="22"/>
        </w:rPr>
        <w:t xml:space="preserve"> aktima, općim aktima Škole, ugovorom o radu i godišnjim planom i programom rada Škole.</w:t>
      </w:r>
    </w:p>
    <w:p w:rsidR="00246E97" w:rsidRPr="000004AD" w:rsidRDefault="00246E97">
      <w:pPr>
        <w:pStyle w:val="Normal1"/>
        <w:jc w:val="both"/>
        <w:rPr>
          <w:rFonts w:ascii="Arial" w:hAnsi="Arial" w:cs="Arial"/>
          <w:sz w:val="22"/>
          <w:szCs w:val="22"/>
        </w:rPr>
      </w:pPr>
    </w:p>
    <w:p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lastRenderedPageBreak/>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rsidR="00246E97" w:rsidRDefault="00246E97">
      <w:pPr>
        <w:pStyle w:val="Normal1"/>
        <w:rPr>
          <w:rFonts w:ascii="Arial" w:hAnsi="Arial" w:cs="Arial"/>
          <w:sz w:val="22"/>
          <w:szCs w:val="22"/>
        </w:rPr>
      </w:pPr>
    </w:p>
    <w:p w:rsidR="00B5707E" w:rsidRPr="000004AD" w:rsidRDefault="00B5707E">
      <w:pPr>
        <w:pStyle w:val="Normal1"/>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rsidR="00D76080" w:rsidRDefault="00D76080" w:rsidP="00D76080">
      <w:pPr>
        <w:pStyle w:val="Normal1"/>
        <w:rPr>
          <w:rFonts w:ascii="Arial" w:eastAsia="Comic Sans MS" w:hAnsi="Arial" w:cs="Arial"/>
          <w:b/>
          <w:sz w:val="22"/>
          <w:szCs w:val="22"/>
        </w:rPr>
      </w:pPr>
    </w:p>
    <w:p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Pr="000004AD">
        <w:rPr>
          <w:rFonts w:ascii="Arial" w:eastAsia="Comic Sans MS" w:hAnsi="Arial" w:cs="Arial"/>
          <w:sz w:val="22"/>
          <w:szCs w:val="22"/>
        </w:rPr>
        <w:t xml:space="preserve"> upisuje djecu koja  do 1. travnja tekuće godine imaju navršenih šest  godina života. </w:t>
      </w:r>
    </w:p>
    <w:p w:rsidR="008C7019" w:rsidRPr="00B2626B"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Pr="000004AD">
        <w:rPr>
          <w:rFonts w:ascii="Arial" w:eastAsia="Comic Sans MS" w:hAnsi="Arial" w:cs="Arial"/>
          <w:sz w:val="22"/>
          <w:szCs w:val="22"/>
        </w:rPr>
        <w:t>odina života, na zahtjev roditelja i sukladno rješenju ureda državne uprave</w:t>
      </w:r>
      <w:r w:rsidR="00B2626B">
        <w:rPr>
          <w:rFonts w:ascii="Arial" w:eastAsia="Comic Sans MS" w:hAnsi="Arial" w:cs="Arial"/>
          <w:color w:val="auto"/>
          <w:sz w:val="22"/>
          <w:szCs w:val="22"/>
        </w:rPr>
        <w:t>.</w:t>
      </w:r>
    </w:p>
    <w:p w:rsidR="008C7019" w:rsidRPr="006A5399" w:rsidRDefault="003F5FBA">
      <w:pPr>
        <w:pStyle w:val="Normal1"/>
        <w:jc w:val="both"/>
        <w:rPr>
          <w:rFonts w:ascii="Arial" w:eastAsia="Comic Sans MS" w:hAnsi="Arial" w:cs="Arial"/>
          <w:i/>
          <w:color w:val="92D050"/>
          <w:sz w:val="22"/>
          <w:szCs w:val="22"/>
        </w:rPr>
      </w:pPr>
      <w:r w:rsidRPr="000004AD">
        <w:rPr>
          <w:rFonts w:ascii="Arial" w:eastAsia="Comic Sans MS" w:hAnsi="Arial" w:cs="Arial"/>
          <w:sz w:val="22"/>
          <w:szCs w:val="22"/>
        </w:rPr>
        <w:t>Upis djece u prvi razred provodi se prema planu upisa koji donosi ured državne uprave u županiji nadležan za poslove obrazovanja</w:t>
      </w:r>
      <w:r w:rsidR="00B2626B">
        <w:rPr>
          <w:rFonts w:ascii="Arial" w:eastAsia="Comic Sans MS" w:hAnsi="Arial" w:cs="Arial"/>
          <w:color w:val="auto"/>
          <w:sz w:val="22"/>
          <w:szCs w:val="22"/>
        </w:rPr>
        <w:t>.</w:t>
      </w:r>
      <w:r w:rsidRPr="006A5399">
        <w:rPr>
          <w:rFonts w:ascii="Arial" w:eastAsia="Comic Sans MS" w:hAnsi="Arial" w:cs="Arial"/>
          <w:i/>
          <w:color w:val="92D050"/>
          <w:sz w:val="22"/>
          <w:szCs w:val="22"/>
        </w:rPr>
        <w:t xml:space="preserve"> </w:t>
      </w:r>
    </w:p>
    <w:p w:rsidR="00FF0D3B" w:rsidRPr="00257E3C" w:rsidRDefault="003F5FBA" w:rsidP="00257E3C">
      <w:pPr>
        <w:pStyle w:val="Normal1"/>
        <w:jc w:val="both"/>
        <w:rPr>
          <w:rFonts w:ascii="Arial" w:hAnsi="Arial" w:cs="Arial"/>
          <w:sz w:val="22"/>
          <w:szCs w:val="22"/>
        </w:rPr>
      </w:pPr>
      <w:r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Pr="000004AD">
        <w:rPr>
          <w:rFonts w:ascii="Arial" w:eastAsia="Comic Sans MS" w:hAnsi="Arial" w:cs="Arial"/>
          <w:sz w:val="22"/>
          <w:szCs w:val="22"/>
        </w:rPr>
        <w:t xml:space="preserve">kole i učenike koji ne pripadaju upisnom području ako to ne izaziva povećanje broja razrednih odjela utvrđenih planom upisa u Školi. </w:t>
      </w:r>
    </w:p>
    <w:p w:rsidR="00201CD8" w:rsidRDefault="00201CD8" w:rsidP="00E207A2">
      <w:pPr>
        <w:rPr>
          <w:rFonts w:ascii="Arial" w:hAnsi="Arial" w:cs="Arial"/>
          <w:i/>
          <w:color w:val="00B0F0"/>
          <w:sz w:val="22"/>
          <w:szCs w:val="22"/>
        </w:rPr>
      </w:pPr>
    </w:p>
    <w:p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Pr="000004AD">
        <w:rPr>
          <w:rFonts w:ascii="Arial" w:eastAsia="Comic Sans MS" w:hAnsi="Arial" w:cs="Arial"/>
          <w:sz w:val="22"/>
          <w:szCs w:val="22"/>
        </w:rPr>
        <w:t xml:space="preserve"> </w:t>
      </w:r>
    </w:p>
    <w:p w:rsidR="00F42790" w:rsidRPr="00257E3C" w:rsidRDefault="003F5FBA" w:rsidP="00257E3C">
      <w:pPr>
        <w:pStyle w:val="Normal1"/>
        <w:rPr>
          <w:rFonts w:ascii="Arial" w:hAnsi="Arial" w:cs="Arial"/>
          <w:color w:val="auto"/>
          <w:sz w:val="22"/>
          <w:szCs w:val="22"/>
        </w:rPr>
      </w:pPr>
      <w:r w:rsidRPr="000004AD">
        <w:rPr>
          <w:rFonts w:ascii="Arial" w:eastAsia="Comic Sans MS" w:hAnsi="Arial" w:cs="Arial"/>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povjerenstvo ureda državne uprave</w:t>
      </w:r>
      <w:r w:rsidR="00B2626B">
        <w:rPr>
          <w:rFonts w:ascii="Arial" w:eastAsia="Comic Sans MS" w:hAnsi="Arial" w:cs="Arial"/>
          <w:color w:val="auto"/>
          <w:sz w:val="22"/>
          <w:szCs w:val="22"/>
        </w:rPr>
        <w:t>.</w:t>
      </w:r>
    </w:p>
    <w:p w:rsidR="00F42790" w:rsidRPr="000004AD" w:rsidRDefault="00F42790">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B2626B"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Pr="000004AD">
        <w:rPr>
          <w:rFonts w:ascii="Arial" w:eastAsia="Comic Sans MS" w:hAnsi="Arial" w:cs="Arial"/>
          <w:b/>
          <w:sz w:val="22"/>
          <w:szCs w:val="22"/>
        </w:rPr>
        <w:t>.</w:t>
      </w:r>
      <w:r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F34668" w:rsidRDefault="00F34668" w:rsidP="007C789B">
      <w:pPr>
        <w:pStyle w:val="Normal1"/>
        <w:jc w:val="both"/>
        <w:rPr>
          <w:rFonts w:ascii="Arial" w:hAnsi="Arial" w:cs="Arial"/>
          <w:b/>
          <w:sz w:val="22"/>
          <w:szCs w:val="22"/>
        </w:rPr>
      </w:pPr>
    </w:p>
    <w:p w:rsidR="007C789B" w:rsidRPr="007E0501" w:rsidRDefault="007C789B" w:rsidP="007C789B">
      <w:pPr>
        <w:pStyle w:val="Normal1"/>
        <w:jc w:val="both"/>
        <w:rPr>
          <w:rFonts w:ascii="Arial" w:hAnsi="Arial" w:cs="Arial"/>
          <w:b/>
          <w:sz w:val="22"/>
          <w:szCs w:val="22"/>
        </w:rPr>
      </w:pPr>
      <w:r w:rsidRPr="007E0501">
        <w:rPr>
          <w:rFonts w:ascii="Arial" w:hAnsi="Arial" w:cs="Arial"/>
          <w:b/>
          <w:sz w:val="22"/>
          <w:szCs w:val="22"/>
        </w:rPr>
        <w:t>Nastavak školovanja učenika u Republici Hrva</w:t>
      </w:r>
      <w:r>
        <w:rPr>
          <w:rFonts w:ascii="Arial" w:hAnsi="Arial" w:cs="Arial"/>
          <w:b/>
          <w:sz w:val="22"/>
          <w:szCs w:val="22"/>
        </w:rPr>
        <w:t>t</w:t>
      </w:r>
      <w:r w:rsidRPr="007E0501">
        <w:rPr>
          <w:rFonts w:ascii="Arial" w:hAnsi="Arial" w:cs="Arial"/>
          <w:b/>
          <w:sz w:val="22"/>
          <w:szCs w:val="22"/>
        </w:rPr>
        <w:t xml:space="preserve">skoj </w:t>
      </w:r>
    </w:p>
    <w:p w:rsidR="007C789B" w:rsidRDefault="007C789B" w:rsidP="007C789B">
      <w:pPr>
        <w:pStyle w:val="Normal1"/>
        <w:jc w:val="both"/>
        <w:rPr>
          <w:rFonts w:ascii="Arial" w:hAnsi="Arial" w:cs="Arial"/>
          <w:b/>
          <w:sz w:val="22"/>
          <w:szCs w:val="22"/>
        </w:rPr>
      </w:pPr>
      <w:r>
        <w:rPr>
          <w:rFonts w:ascii="Arial" w:hAnsi="Arial" w:cs="Arial"/>
          <w:b/>
          <w:sz w:val="22"/>
          <w:szCs w:val="22"/>
        </w:rPr>
        <w:t>i</w:t>
      </w:r>
      <w:r w:rsidRPr="007E0501">
        <w:rPr>
          <w:rFonts w:ascii="Arial" w:hAnsi="Arial" w:cs="Arial"/>
          <w:b/>
          <w:sz w:val="22"/>
          <w:szCs w:val="22"/>
        </w:rPr>
        <w:t xml:space="preserve"> priznavanje inozemne obrazovne </w:t>
      </w:r>
      <w:r w:rsidR="00536F8A">
        <w:rPr>
          <w:rFonts w:ascii="Arial" w:hAnsi="Arial" w:cs="Arial"/>
          <w:b/>
          <w:sz w:val="22"/>
          <w:szCs w:val="22"/>
        </w:rPr>
        <w:t>kvalifikacije</w:t>
      </w:r>
    </w:p>
    <w:p w:rsidR="007C789B" w:rsidRPr="007E0501" w:rsidRDefault="007C789B" w:rsidP="007C789B">
      <w:pPr>
        <w:pStyle w:val="Normal1"/>
        <w:jc w:val="both"/>
        <w:rPr>
          <w:rFonts w:ascii="Arial" w:hAnsi="Arial" w:cs="Arial"/>
          <w:b/>
          <w:sz w:val="22"/>
          <w:szCs w:val="22"/>
        </w:rPr>
      </w:pPr>
    </w:p>
    <w:p w:rsidR="007C789B" w:rsidRPr="006D39C8" w:rsidRDefault="007C789B" w:rsidP="007C789B">
      <w:pPr>
        <w:pStyle w:val="Normal1"/>
        <w:jc w:val="center"/>
        <w:rPr>
          <w:rFonts w:ascii="Arial" w:hAnsi="Arial" w:cs="Arial"/>
          <w:b/>
          <w:sz w:val="22"/>
          <w:szCs w:val="22"/>
        </w:rPr>
      </w:pPr>
      <w:r w:rsidRPr="006D39C8">
        <w:rPr>
          <w:rFonts w:ascii="Arial" w:hAnsi="Arial" w:cs="Arial"/>
          <w:b/>
          <w:sz w:val="22"/>
          <w:szCs w:val="22"/>
        </w:rPr>
        <w:t xml:space="preserve">Članak 97. </w:t>
      </w:r>
    </w:p>
    <w:p w:rsidR="007C789B" w:rsidRDefault="007C789B" w:rsidP="007C789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Učenika stranca, azilanta ili hrvatskog državljanina koji je prekinuo školovanje u inozemstvu i koji želi nastaviti školovanje u Republici Hrvatskoj, </w:t>
      </w:r>
      <w:r>
        <w:rPr>
          <w:rFonts w:ascii="Arial" w:eastAsia="Comic Sans MS" w:hAnsi="Arial" w:cs="Arial"/>
          <w:sz w:val="22"/>
          <w:szCs w:val="22"/>
        </w:rPr>
        <w:t>Škola</w:t>
      </w:r>
      <w:r w:rsidRPr="000004AD">
        <w:rPr>
          <w:rFonts w:ascii="Arial" w:eastAsia="Comic Sans MS" w:hAnsi="Arial" w:cs="Arial"/>
          <w:sz w:val="22"/>
          <w:szCs w:val="22"/>
        </w:rPr>
        <w:t xml:space="preserve"> će upisati u odgovarajući razred nakon utvrđivanja istovjetnosti svjedodžbe</w:t>
      </w:r>
      <w:r w:rsidR="006D39C8">
        <w:rPr>
          <w:rFonts w:ascii="Arial" w:eastAsia="Comic Sans MS" w:hAnsi="Arial" w:cs="Arial"/>
          <w:sz w:val="22"/>
          <w:szCs w:val="22"/>
        </w:rPr>
        <w:t xml:space="preserve"> odnosno druge odgovarajuće inozemne obrazovne </w:t>
      </w:r>
      <w:r w:rsidR="005C2E78">
        <w:rPr>
          <w:rFonts w:ascii="Arial" w:eastAsia="Comic Sans MS" w:hAnsi="Arial" w:cs="Arial"/>
          <w:sz w:val="22"/>
          <w:szCs w:val="22"/>
        </w:rPr>
        <w:t>kvalifikacije</w:t>
      </w:r>
      <w:r w:rsidRPr="000004AD">
        <w:rPr>
          <w:rFonts w:ascii="Arial" w:eastAsia="Comic Sans MS" w:hAnsi="Arial" w:cs="Arial"/>
          <w:sz w:val="22"/>
          <w:szCs w:val="22"/>
        </w:rPr>
        <w:t xml:space="preserve">. </w:t>
      </w:r>
    </w:p>
    <w:p w:rsidR="004C7486" w:rsidRPr="00B2626B" w:rsidRDefault="004D09B7" w:rsidP="004D09B7">
      <w:pPr>
        <w:rPr>
          <w:rFonts w:ascii="Arial" w:hAnsi="Arial" w:cs="Arial"/>
          <w:i/>
          <w:color w:val="auto"/>
          <w:sz w:val="22"/>
          <w:szCs w:val="22"/>
        </w:rPr>
      </w:pPr>
      <w:r w:rsidRPr="0015789F">
        <w:rPr>
          <w:rFonts w:ascii="Arial" w:hAnsi="Arial" w:cs="Arial"/>
          <w:color w:val="auto"/>
          <w:sz w:val="22"/>
          <w:szCs w:val="22"/>
        </w:rPr>
        <w:t xml:space="preserve">Postupak priznavanja inozemne obrazovne kvalifikacije pokreće se na </w:t>
      </w:r>
      <w:r w:rsidR="004C7486">
        <w:rPr>
          <w:rFonts w:ascii="Arial" w:hAnsi="Arial" w:cs="Arial"/>
          <w:color w:val="auto"/>
          <w:sz w:val="22"/>
          <w:szCs w:val="22"/>
        </w:rPr>
        <w:t xml:space="preserve">temelju pisanog </w:t>
      </w:r>
      <w:r w:rsidRPr="0015789F">
        <w:rPr>
          <w:rFonts w:ascii="Arial" w:hAnsi="Arial" w:cs="Arial"/>
          <w:color w:val="auto"/>
          <w:sz w:val="22"/>
          <w:szCs w:val="22"/>
        </w:rPr>
        <w:t>zahtjev</w:t>
      </w:r>
      <w:r w:rsidR="004C7486">
        <w:rPr>
          <w:rFonts w:ascii="Arial" w:hAnsi="Arial" w:cs="Arial"/>
          <w:color w:val="auto"/>
          <w:sz w:val="22"/>
          <w:szCs w:val="22"/>
        </w:rPr>
        <w:t>a</w:t>
      </w:r>
      <w:r w:rsidRPr="0015789F">
        <w:rPr>
          <w:rFonts w:ascii="Arial" w:hAnsi="Arial" w:cs="Arial"/>
          <w:color w:val="auto"/>
          <w:sz w:val="22"/>
          <w:szCs w:val="22"/>
        </w:rPr>
        <w:t xml:space="preserve"> roditelja učenika</w:t>
      </w:r>
      <w:r w:rsidR="00B2626B">
        <w:rPr>
          <w:rFonts w:ascii="Arial" w:hAnsi="Arial" w:cs="Arial"/>
          <w:color w:val="auto"/>
          <w:sz w:val="22"/>
          <w:szCs w:val="22"/>
        </w:rPr>
        <w:t>.</w:t>
      </w:r>
    </w:p>
    <w:p w:rsidR="004D09B7" w:rsidRPr="0015789F" w:rsidRDefault="004C7486" w:rsidP="004D09B7">
      <w:pPr>
        <w:rPr>
          <w:rFonts w:ascii="Arial" w:hAnsi="Arial" w:cs="Arial"/>
          <w:color w:val="auto"/>
          <w:sz w:val="22"/>
          <w:szCs w:val="22"/>
        </w:rPr>
      </w:pPr>
      <w:r>
        <w:rPr>
          <w:rFonts w:ascii="Arial" w:hAnsi="Arial" w:cs="Arial"/>
          <w:color w:val="auto"/>
          <w:sz w:val="22"/>
          <w:szCs w:val="22"/>
        </w:rPr>
        <w:t>Z</w:t>
      </w:r>
      <w:r w:rsidR="004D09B7" w:rsidRPr="0015789F">
        <w:rPr>
          <w:rFonts w:ascii="Arial" w:hAnsi="Arial" w:cs="Arial"/>
          <w:color w:val="auto"/>
          <w:sz w:val="22"/>
          <w:szCs w:val="22"/>
        </w:rPr>
        <w:t>ahtjev za priznavanje inozemne obrazovne kvalifikacije mora sadržavati:</w:t>
      </w:r>
      <w:r w:rsidR="004D09B7" w:rsidRPr="0015789F">
        <w:rPr>
          <w:rFonts w:ascii="Arial" w:hAnsi="Arial" w:cs="Arial"/>
          <w:color w:val="auto"/>
          <w:sz w:val="22"/>
          <w:szCs w:val="22"/>
        </w:rPr>
        <w:br/>
        <w:t>– ispravu kojom se dokazuje inozemna obrazovna kvalifikacija u izvorniku,</w:t>
      </w:r>
      <w:r w:rsidR="004D09B7" w:rsidRPr="0015789F">
        <w:rPr>
          <w:rFonts w:ascii="Arial" w:hAnsi="Arial" w:cs="Arial"/>
          <w:color w:val="auto"/>
          <w:sz w:val="22"/>
          <w:szCs w:val="22"/>
        </w:rPr>
        <w:br/>
        <w:t>– ovjereni prijevod isprave kojom se dokazuje inozemna obrazovna kvalifikacija,</w:t>
      </w:r>
      <w:r w:rsidR="004D09B7" w:rsidRPr="0015789F">
        <w:rPr>
          <w:rFonts w:ascii="Arial" w:hAnsi="Arial" w:cs="Arial"/>
          <w:color w:val="auto"/>
          <w:sz w:val="22"/>
          <w:szCs w:val="22"/>
        </w:rPr>
        <w:br/>
        <w:t>– ispravu kojom se dok</w:t>
      </w:r>
      <w:r w:rsidR="00C165AE">
        <w:rPr>
          <w:rFonts w:ascii="Arial" w:hAnsi="Arial" w:cs="Arial"/>
          <w:color w:val="auto"/>
          <w:sz w:val="22"/>
          <w:szCs w:val="22"/>
        </w:rPr>
        <w:t>azuje završeno razdoblje školovanja</w:t>
      </w:r>
      <w:r w:rsidR="004D09B7" w:rsidRPr="0015789F">
        <w:rPr>
          <w:rFonts w:ascii="Arial" w:hAnsi="Arial" w:cs="Arial"/>
          <w:color w:val="auto"/>
          <w:sz w:val="22"/>
          <w:szCs w:val="22"/>
        </w:rPr>
        <w:t xml:space="preserve"> ili položeni ispiti,</w:t>
      </w:r>
      <w:r w:rsidR="004D09B7" w:rsidRPr="0015789F">
        <w:rPr>
          <w:rFonts w:ascii="Arial" w:hAnsi="Arial" w:cs="Arial"/>
          <w:color w:val="auto"/>
          <w:sz w:val="22"/>
          <w:szCs w:val="22"/>
        </w:rPr>
        <w:br/>
        <w:t>– ispravu o državljanstvu, osim u slučaju apatrida ili osoba bez državljanstva.</w:t>
      </w:r>
    </w:p>
    <w:p w:rsidR="007C789B" w:rsidRDefault="0038570D" w:rsidP="007C789B">
      <w:pPr>
        <w:pStyle w:val="Normal1"/>
        <w:jc w:val="both"/>
        <w:rPr>
          <w:rFonts w:ascii="Arial" w:eastAsia="Comic Sans MS" w:hAnsi="Arial" w:cs="Arial"/>
          <w:sz w:val="22"/>
          <w:szCs w:val="22"/>
        </w:rPr>
      </w:pPr>
      <w:r>
        <w:rPr>
          <w:rFonts w:ascii="Arial" w:eastAsia="Comic Sans MS" w:hAnsi="Arial" w:cs="Arial"/>
          <w:sz w:val="22"/>
          <w:szCs w:val="22"/>
        </w:rPr>
        <w:t>R</w:t>
      </w:r>
      <w:r w:rsidR="007C789B">
        <w:rPr>
          <w:rFonts w:ascii="Arial" w:eastAsia="Comic Sans MS" w:hAnsi="Arial" w:cs="Arial"/>
          <w:sz w:val="22"/>
          <w:szCs w:val="22"/>
        </w:rPr>
        <w:t>ješenje o nastavku školovanja donosi ravnatelj u skladu sa Zakonom o priznavanju inozemnih obrazovnih kvalifikacija</w:t>
      </w:r>
      <w:r w:rsidR="005C2E78">
        <w:rPr>
          <w:rFonts w:ascii="Arial" w:eastAsia="Comic Sans MS" w:hAnsi="Arial" w:cs="Arial"/>
          <w:sz w:val="22"/>
          <w:szCs w:val="22"/>
        </w:rPr>
        <w:t xml:space="preserve"> i Zakonom o općem upravnom postupku</w:t>
      </w:r>
      <w:r w:rsidR="007C789B">
        <w:rPr>
          <w:rFonts w:ascii="Arial" w:eastAsia="Comic Sans MS" w:hAnsi="Arial" w:cs="Arial"/>
          <w:sz w:val="22"/>
          <w:szCs w:val="22"/>
        </w:rPr>
        <w:t xml:space="preserve">. </w:t>
      </w:r>
    </w:p>
    <w:p w:rsidR="00D23A01" w:rsidRPr="000004AD" w:rsidRDefault="00D23A01" w:rsidP="00D23A01">
      <w:pPr>
        <w:pStyle w:val="Normal1"/>
        <w:jc w:val="both"/>
        <w:rPr>
          <w:rFonts w:ascii="Arial" w:hAnsi="Arial" w:cs="Arial"/>
          <w:sz w:val="22"/>
          <w:szCs w:val="22"/>
        </w:rPr>
      </w:pPr>
      <w:r>
        <w:rPr>
          <w:rFonts w:ascii="Arial" w:eastAsia="Comic Sans MS" w:hAnsi="Arial" w:cs="Arial"/>
          <w:sz w:val="22"/>
          <w:szCs w:val="22"/>
        </w:rPr>
        <w:lastRenderedPageBreak/>
        <w:t>Škola</w:t>
      </w:r>
      <w:r w:rsidRPr="000004AD">
        <w:rPr>
          <w:rFonts w:ascii="Arial" w:eastAsia="Comic Sans MS" w:hAnsi="Arial" w:cs="Arial"/>
          <w:sz w:val="22"/>
          <w:szCs w:val="22"/>
        </w:rPr>
        <w:t xml:space="preserve"> je dužna pružati posebnu pomoć učenicima koji ne znaju ili nedostatno poznaju hrvatski jezik</w:t>
      </w:r>
      <w:r>
        <w:rPr>
          <w:rFonts w:ascii="Arial" w:eastAsia="Comic Sans MS" w:hAnsi="Arial" w:cs="Arial"/>
          <w:sz w:val="22"/>
          <w:szCs w:val="22"/>
        </w:rPr>
        <w:t xml:space="preserve"> u skladu s odredbama Zakona o odgoju i obrazovanju u osnovnoj i srednjoj školi</w:t>
      </w:r>
      <w:r w:rsidRPr="000004AD">
        <w:rPr>
          <w:rFonts w:ascii="Arial" w:hAnsi="Arial" w:cs="Arial"/>
          <w:sz w:val="22"/>
          <w:szCs w:val="22"/>
        </w:rPr>
        <w:t>.</w:t>
      </w:r>
    </w:p>
    <w:p w:rsidR="004D0EBB" w:rsidRPr="000004AD" w:rsidRDefault="004D0EBB">
      <w:pPr>
        <w:pStyle w:val="Normal1"/>
        <w:jc w:val="both"/>
        <w:rPr>
          <w:rFonts w:ascii="Arial" w:hAnsi="Arial" w:cs="Arial"/>
          <w:sz w:val="22"/>
          <w:szCs w:val="22"/>
        </w:rPr>
      </w:pPr>
    </w:p>
    <w:p w:rsidR="00BC45AE" w:rsidRPr="00257E3C"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rsidR="00665440" w:rsidRDefault="00665440">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rsidR="00AE0D66" w:rsidRPr="005F152F" w:rsidRDefault="00797A41" w:rsidP="00797A41">
      <w:pPr>
        <w:pStyle w:val="Normal1"/>
        <w:jc w:val="both"/>
        <w:rPr>
          <w:rFonts w:ascii="Arial" w:hAnsi="Arial" w:cs="Arial"/>
          <w:color w:val="auto"/>
          <w:sz w:val="22"/>
          <w:szCs w:val="22"/>
        </w:rPr>
      </w:pPr>
      <w:r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Pr="005F152F">
        <w:rPr>
          <w:rFonts w:ascii="Arial" w:hAnsi="Arial" w:cs="Arial"/>
          <w:color w:val="auto"/>
          <w:sz w:val="22"/>
          <w:szCs w:val="22"/>
        </w:rPr>
        <w:t xml:space="preserve">. </w:t>
      </w:r>
    </w:p>
    <w:p w:rsidR="00B2626B" w:rsidRDefault="00797A41" w:rsidP="00021C95">
      <w:pPr>
        <w:pStyle w:val="Normal1"/>
        <w:jc w:val="both"/>
        <w:rPr>
          <w:rFonts w:ascii="Arial" w:hAnsi="Arial" w:cs="Arial"/>
          <w:i/>
          <w:color w:val="00B0F0"/>
          <w:sz w:val="22"/>
          <w:szCs w:val="22"/>
        </w:rPr>
      </w:pPr>
      <w:r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Učiteljsko</w:t>
      </w:r>
      <w:r w:rsidR="00B2626B">
        <w:rPr>
          <w:rFonts w:ascii="Arial" w:hAnsi="Arial" w:cs="Arial"/>
          <w:color w:val="auto"/>
          <w:sz w:val="22"/>
          <w:szCs w:val="22"/>
        </w:rPr>
        <w:t>,</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Pr="00797A41">
        <w:rPr>
          <w:rFonts w:ascii="Arial" w:hAnsi="Arial" w:cs="Arial"/>
          <w:i/>
          <w:color w:val="00B0F0"/>
          <w:sz w:val="22"/>
          <w:szCs w:val="22"/>
        </w:rPr>
        <w:t xml:space="preserve"> </w:t>
      </w:r>
    </w:p>
    <w:p w:rsidR="00021C95" w:rsidRPr="0022280D" w:rsidRDefault="00021C95" w:rsidP="00021C95">
      <w:pPr>
        <w:pStyle w:val="Normal1"/>
        <w:jc w:val="both"/>
        <w:rPr>
          <w:rFonts w:ascii="Arial" w:hAnsi="Arial" w:cs="Arial"/>
          <w:color w:val="auto"/>
          <w:sz w:val="22"/>
          <w:szCs w:val="22"/>
        </w:rPr>
      </w:pPr>
      <w:r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Pr="0022280D">
        <w:rPr>
          <w:rFonts w:ascii="Arial" w:eastAsia="Comic Sans MS" w:hAnsi="Arial" w:cs="Arial"/>
          <w:color w:val="auto"/>
          <w:sz w:val="22"/>
          <w:szCs w:val="22"/>
        </w:rPr>
        <w:t xml:space="preserve"> dana od dana primitka obavijesti o upisu učenika u drugu školu. </w:t>
      </w:r>
    </w:p>
    <w:p w:rsidR="000D56D8" w:rsidRDefault="000D56D8" w:rsidP="00797A41">
      <w:pPr>
        <w:pStyle w:val="Normal1"/>
        <w:jc w:val="both"/>
        <w:rPr>
          <w:rFonts w:ascii="Arial" w:hAnsi="Arial" w:cs="Arial"/>
          <w:i/>
          <w:color w:val="00B0F0"/>
          <w:sz w:val="22"/>
          <w:szCs w:val="22"/>
        </w:rPr>
      </w:pPr>
    </w:p>
    <w:p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rsidR="00A41B1A" w:rsidRPr="00A41B1A" w:rsidRDefault="00A41B1A" w:rsidP="00A41B1A">
      <w:pPr>
        <w:rPr>
          <w:rFonts w:ascii="Arial" w:hAnsi="Arial" w:cs="Arial"/>
          <w:sz w:val="22"/>
          <w:szCs w:val="22"/>
        </w:rPr>
      </w:pPr>
      <w:r w:rsidRPr="00A41B1A">
        <w:rPr>
          <w:rFonts w:ascii="Arial" w:hAnsi="Arial" w:cs="Arial"/>
          <w:sz w:val="22"/>
          <w:szCs w:val="22"/>
        </w:rPr>
        <w:t>Status redov</w:t>
      </w:r>
      <w:r w:rsidR="00B852EC">
        <w:rPr>
          <w:rFonts w:ascii="Arial" w:hAnsi="Arial" w:cs="Arial"/>
          <w:sz w:val="22"/>
          <w:szCs w:val="22"/>
        </w:rPr>
        <w:t>ito</w:t>
      </w:r>
      <w:r w:rsidRPr="00A41B1A">
        <w:rPr>
          <w:rFonts w:ascii="Arial" w:hAnsi="Arial" w:cs="Arial"/>
          <w:sz w:val="22"/>
          <w:szCs w:val="22"/>
        </w:rPr>
        <w:t>g učenika stječe se upisom u Školu.</w:t>
      </w:r>
    </w:p>
    <w:p w:rsidR="00EB456D" w:rsidRPr="00A41B1A" w:rsidRDefault="00EB456D" w:rsidP="00F42790">
      <w:pPr>
        <w:rPr>
          <w:rFonts w:ascii="Arial" w:hAnsi="Arial" w:cs="Arial"/>
          <w:i/>
          <w:color w:val="00B0F0"/>
          <w:sz w:val="22"/>
          <w:szCs w:val="22"/>
        </w:rPr>
      </w:pPr>
    </w:p>
    <w:p w:rsidR="00A41B1A" w:rsidRPr="00A41B1A" w:rsidRDefault="00A41B1A" w:rsidP="00A41B1A">
      <w:pPr>
        <w:rPr>
          <w:rFonts w:ascii="Arial" w:hAnsi="Arial" w:cs="Arial"/>
          <w:sz w:val="22"/>
          <w:szCs w:val="22"/>
        </w:rPr>
      </w:pPr>
      <w:r w:rsidRPr="00A41B1A">
        <w:rPr>
          <w:rFonts w:ascii="Arial" w:hAnsi="Arial" w:cs="Arial"/>
          <w:sz w:val="22"/>
          <w:szCs w:val="22"/>
        </w:rPr>
        <w:t>Za učenika</w:t>
      </w:r>
      <w:r w:rsidR="00B2006B">
        <w:rPr>
          <w:rFonts w:ascii="Arial" w:hAnsi="Arial" w:cs="Arial"/>
          <w:sz w:val="22"/>
          <w:szCs w:val="22"/>
        </w:rPr>
        <w:t xml:space="preserve"> koji se ispisao iz Škole</w:t>
      </w:r>
      <w:r w:rsidRPr="00A41B1A">
        <w:rPr>
          <w:rFonts w:ascii="Arial" w:hAnsi="Arial" w:cs="Arial"/>
          <w:sz w:val="22"/>
          <w:szCs w:val="22"/>
        </w:rPr>
        <w:t xml:space="preserve"> u matičnoj knjizi zaključuje </w:t>
      </w:r>
      <w:r w:rsidR="00B2006B">
        <w:rPr>
          <w:rFonts w:ascii="Arial" w:hAnsi="Arial" w:cs="Arial"/>
          <w:sz w:val="22"/>
          <w:szCs w:val="22"/>
        </w:rPr>
        <w:t xml:space="preserve">se </w:t>
      </w:r>
      <w:r w:rsidRPr="00A41B1A">
        <w:rPr>
          <w:rFonts w:ascii="Arial" w:hAnsi="Arial" w:cs="Arial"/>
          <w:sz w:val="22"/>
          <w:szCs w:val="22"/>
        </w:rPr>
        <w:t>posljednji razred koji je završio.</w:t>
      </w:r>
    </w:p>
    <w:p w:rsidR="008C7019" w:rsidRDefault="008C7019" w:rsidP="00A41B1A">
      <w:pPr>
        <w:pStyle w:val="Normal1"/>
        <w:rPr>
          <w:rFonts w:ascii="Arial" w:hAnsi="Arial" w:cs="Arial"/>
          <w:sz w:val="22"/>
          <w:szCs w:val="22"/>
        </w:rPr>
      </w:pPr>
    </w:p>
    <w:p w:rsidR="000D56D8" w:rsidRDefault="000D56D8">
      <w:pPr>
        <w:pStyle w:val="Normal1"/>
        <w:jc w:val="both"/>
        <w:rPr>
          <w:rFonts w:ascii="Arial" w:hAnsi="Arial" w:cs="Arial"/>
          <w:b/>
          <w:sz w:val="22"/>
          <w:szCs w:val="22"/>
        </w:rPr>
      </w:pPr>
    </w:p>
    <w:p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rsidR="004977E0" w:rsidRDefault="004977E0">
      <w:pPr>
        <w:pStyle w:val="Normal1"/>
        <w:jc w:val="both"/>
        <w:rPr>
          <w:rFonts w:ascii="Arial" w:eastAsia="Comic Sans MS"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imaju pravo:</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 xml:space="preserve">pravo na uvažavanje njegovog mišljenja, </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pravo na pritužbu učiteljima, ravnatelju i Školskom odboru</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iznositi prijedloge i mišljenja radi poboljšanja odgojno-obrazovnog procesa i odgojno obrazovnog rada.</w:t>
      </w:r>
    </w:p>
    <w:p w:rsidR="00847848" w:rsidRDefault="00847848">
      <w:pPr>
        <w:pStyle w:val="Normal1"/>
        <w:jc w:val="both"/>
        <w:rPr>
          <w:rFonts w:ascii="Arial" w:eastAsia="Comic Sans MS"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su dužni:</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njegovati human</w:t>
      </w:r>
      <w:r w:rsidR="004A56F4">
        <w:rPr>
          <w:rFonts w:ascii="Arial" w:eastAsia="Comic Sans MS" w:hAnsi="Arial" w:cs="Arial"/>
          <w:sz w:val="22"/>
          <w:szCs w:val="22"/>
        </w:rPr>
        <w:t xml:space="preserve">e odnose među učenicima, </w:t>
      </w:r>
      <w:r w:rsidRPr="000004AD">
        <w:rPr>
          <w:rFonts w:ascii="Arial" w:eastAsia="Comic Sans MS" w:hAnsi="Arial" w:cs="Arial"/>
          <w:sz w:val="22"/>
          <w:szCs w:val="22"/>
        </w:rPr>
        <w:t>učiteljima i drugim radnicima Škole</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Pr="000004AD">
        <w:rPr>
          <w:rFonts w:ascii="Arial" w:eastAsia="Comic Sans MS" w:hAnsi="Arial" w:cs="Arial"/>
          <w:sz w:val="22"/>
          <w:szCs w:val="22"/>
        </w:rPr>
        <w:t xml:space="preserve">ućnog reda te izvršavati upute učitelja,stručnih suradnika, ravnatelja i drugih radnika </w:t>
      </w:r>
      <w:r w:rsidR="001753FD">
        <w:rPr>
          <w:rFonts w:ascii="Arial" w:eastAsia="Comic Sans MS" w:hAnsi="Arial" w:cs="Arial"/>
          <w:sz w:val="22"/>
          <w:szCs w:val="22"/>
        </w:rPr>
        <w:t>Š</w:t>
      </w:r>
      <w:r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Pr="000004AD">
        <w:rPr>
          <w:rFonts w:ascii="Arial" w:eastAsia="Comic Sans MS" w:hAnsi="Arial" w:cs="Arial"/>
          <w:sz w:val="22"/>
          <w:szCs w:val="22"/>
        </w:rPr>
        <w:t xml:space="preserve">ućnom redu </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čuvati udžbenike i druga obrazovna i nastavna sredstva</w:t>
      </w:r>
    </w:p>
    <w:p w:rsidR="008C7019" w:rsidRPr="000004AD" w:rsidRDefault="003F5FBA">
      <w:pPr>
        <w:pStyle w:val="Normal1"/>
        <w:numPr>
          <w:ilvl w:val="1"/>
          <w:numId w:val="8"/>
        </w:numPr>
        <w:ind w:hanging="359"/>
        <w:jc w:val="both"/>
        <w:rPr>
          <w:rFonts w:ascii="Arial" w:hAnsi="Arial" w:cs="Arial"/>
          <w:sz w:val="22"/>
          <w:szCs w:val="22"/>
        </w:rPr>
      </w:pPr>
      <w:r w:rsidRPr="000004AD">
        <w:rPr>
          <w:rFonts w:ascii="Arial" w:eastAsia="Comic Sans MS" w:hAnsi="Arial" w:cs="Arial"/>
          <w:sz w:val="22"/>
          <w:szCs w:val="22"/>
        </w:rPr>
        <w:t>pravodobno opravdati izostanke i zakašnjenja.</w:t>
      </w:r>
    </w:p>
    <w:p w:rsidR="008C7019" w:rsidRDefault="008C7019">
      <w:pPr>
        <w:pStyle w:val="Normal1"/>
        <w:ind w:left="1080"/>
        <w:jc w:val="both"/>
        <w:rPr>
          <w:rFonts w:ascii="Arial" w:hAnsi="Arial" w:cs="Arial"/>
          <w:sz w:val="22"/>
          <w:szCs w:val="22"/>
        </w:rPr>
      </w:pPr>
    </w:p>
    <w:p w:rsidR="00495C5B" w:rsidRDefault="00495C5B" w:rsidP="007E0501">
      <w:pPr>
        <w:pStyle w:val="Normal1"/>
        <w:rPr>
          <w:rFonts w:ascii="Arial" w:hAnsi="Arial" w:cs="Arial"/>
          <w:b/>
          <w:sz w:val="22"/>
          <w:szCs w:val="22"/>
        </w:rPr>
      </w:pPr>
    </w:p>
    <w:p w:rsidR="00495C5B" w:rsidRDefault="00495C5B" w:rsidP="007E0501">
      <w:pPr>
        <w:pStyle w:val="Normal1"/>
        <w:rPr>
          <w:rFonts w:ascii="Arial" w:hAnsi="Arial" w:cs="Arial"/>
          <w:b/>
          <w:sz w:val="22"/>
          <w:szCs w:val="22"/>
        </w:rPr>
      </w:pPr>
    </w:p>
    <w:p w:rsidR="00495C5B" w:rsidRDefault="00495C5B" w:rsidP="007E0501">
      <w:pPr>
        <w:pStyle w:val="Normal1"/>
        <w:rPr>
          <w:rFonts w:ascii="Arial" w:hAnsi="Arial" w:cs="Arial"/>
          <w:b/>
          <w:sz w:val="22"/>
          <w:szCs w:val="22"/>
        </w:rPr>
      </w:pPr>
    </w:p>
    <w:p w:rsidR="007E0501" w:rsidRPr="004977E0" w:rsidRDefault="007E0501" w:rsidP="007E0501">
      <w:pPr>
        <w:pStyle w:val="Normal1"/>
        <w:rPr>
          <w:rFonts w:ascii="Arial" w:hAnsi="Arial" w:cs="Arial"/>
          <w:b/>
          <w:sz w:val="22"/>
          <w:szCs w:val="22"/>
        </w:rPr>
      </w:pPr>
      <w:r w:rsidRPr="004977E0">
        <w:rPr>
          <w:rFonts w:ascii="Arial" w:hAnsi="Arial" w:cs="Arial"/>
          <w:b/>
          <w:sz w:val="22"/>
          <w:szCs w:val="22"/>
        </w:rPr>
        <w:lastRenderedPageBreak/>
        <w:t xml:space="preserve">Zaštita zdravlja i sigurnost učenika </w:t>
      </w:r>
    </w:p>
    <w:p w:rsidR="007E0501" w:rsidRPr="000004AD" w:rsidRDefault="007E0501" w:rsidP="007E0501">
      <w:pPr>
        <w:pStyle w:val="Normal1"/>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Učitelji</w:t>
      </w:r>
      <w:r w:rsidR="00E9209D">
        <w:rPr>
          <w:rFonts w:ascii="Arial" w:eastAsia="Comic Sans MS" w:hAnsi="Arial" w:cs="Arial"/>
          <w:sz w:val="22"/>
          <w:szCs w:val="22"/>
        </w:rPr>
        <w:t>,</w:t>
      </w:r>
      <w:r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Pr="000004AD">
        <w:rPr>
          <w:rFonts w:ascii="Arial" w:eastAsia="Comic Sans MS" w:hAnsi="Arial" w:cs="Arial"/>
          <w:sz w:val="22"/>
          <w:szCs w:val="22"/>
        </w:rPr>
        <w:t xml:space="preserve"> odmah izvijestiti ravnatelja Škole.</w:t>
      </w:r>
    </w:p>
    <w:p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rsidR="001949C4" w:rsidRDefault="001949C4">
      <w:pPr>
        <w:pStyle w:val="Normal1"/>
        <w:jc w:val="both"/>
        <w:rPr>
          <w:rFonts w:ascii="Arial" w:hAnsi="Arial" w:cs="Arial"/>
          <w:sz w:val="22"/>
          <w:szCs w:val="22"/>
        </w:rPr>
      </w:pPr>
    </w:p>
    <w:p w:rsidR="00201CD8" w:rsidRDefault="00201CD8">
      <w:pPr>
        <w:pStyle w:val="Normal1"/>
        <w:jc w:val="both"/>
        <w:rPr>
          <w:rFonts w:ascii="Arial" w:hAnsi="Arial" w:cs="Arial"/>
          <w:sz w:val="22"/>
          <w:szCs w:val="22"/>
        </w:rPr>
      </w:pPr>
    </w:p>
    <w:p w:rsidR="00201CD8" w:rsidRPr="000004AD" w:rsidRDefault="00201CD8">
      <w:pPr>
        <w:pStyle w:val="Normal1"/>
        <w:jc w:val="both"/>
        <w:rPr>
          <w:rFonts w:ascii="Arial" w:hAnsi="Arial" w:cs="Arial"/>
          <w:sz w:val="22"/>
          <w:szCs w:val="22"/>
        </w:rPr>
      </w:pPr>
    </w:p>
    <w:p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rsidR="001F7D01" w:rsidRPr="000004AD" w:rsidRDefault="001F7D01">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rsidR="001949C4" w:rsidRPr="000004AD" w:rsidRDefault="001949C4" w:rsidP="001949C4">
      <w:pPr>
        <w:pStyle w:val="Normal1"/>
        <w:jc w:val="both"/>
        <w:rPr>
          <w:rFonts w:ascii="Arial" w:hAnsi="Arial" w:cs="Arial"/>
          <w:sz w:val="22"/>
          <w:szCs w:val="22"/>
        </w:rPr>
      </w:pPr>
      <w:r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Pr="000004AD">
        <w:rPr>
          <w:rFonts w:ascii="Arial" w:eastAsia="Comic Sans MS" w:hAnsi="Arial" w:cs="Arial"/>
          <w:sz w:val="22"/>
          <w:szCs w:val="22"/>
        </w:rPr>
        <w:t xml:space="preserve"> će zatražiti od roditelja ili skrbnika objašnjenje o razlozima učenikovog neizvršavanja obveza.</w:t>
      </w:r>
    </w:p>
    <w:p w:rsidR="001949C4" w:rsidRPr="000004AD" w:rsidRDefault="001949C4" w:rsidP="001949C4">
      <w:pPr>
        <w:pStyle w:val="Normal1"/>
        <w:jc w:val="both"/>
        <w:rPr>
          <w:rFonts w:ascii="Arial" w:eastAsia="Comic Sans MS" w:hAnsi="Arial" w:cs="Arial"/>
          <w:sz w:val="22"/>
          <w:szCs w:val="22"/>
        </w:rPr>
      </w:pPr>
      <w:r w:rsidRPr="000004AD">
        <w:rPr>
          <w:rFonts w:ascii="Arial" w:eastAsia="Comic Sans MS" w:hAnsi="Arial" w:cs="Arial"/>
          <w:sz w:val="22"/>
          <w:szCs w:val="22"/>
        </w:rPr>
        <w:t>Pod neredovitim dolaskom u Školu smatra se neopravdani izostanak u trajanju zbog kojega se učeniku mogu izreći pedagoške mjere.</w:t>
      </w:r>
    </w:p>
    <w:p w:rsidR="001949C4" w:rsidRPr="000004AD" w:rsidRDefault="001949C4" w:rsidP="001949C4">
      <w:pPr>
        <w:pStyle w:val="Normal1"/>
        <w:jc w:val="both"/>
        <w:rPr>
          <w:rFonts w:ascii="Arial" w:hAnsi="Arial" w:cs="Arial"/>
          <w:sz w:val="22"/>
          <w:szCs w:val="22"/>
        </w:rPr>
      </w:pPr>
    </w:p>
    <w:p w:rsidR="001949C4" w:rsidRPr="000004AD" w:rsidRDefault="001949C4" w:rsidP="001949C4">
      <w:pPr>
        <w:pStyle w:val="Normal1"/>
        <w:jc w:val="both"/>
        <w:rPr>
          <w:rFonts w:ascii="Arial" w:hAnsi="Arial" w:cs="Arial"/>
          <w:sz w:val="22"/>
          <w:szCs w:val="22"/>
        </w:rPr>
      </w:pPr>
    </w:p>
    <w:p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rsidR="00274C80" w:rsidRPr="000004AD" w:rsidRDefault="00274C80" w:rsidP="00274C80">
      <w:pPr>
        <w:pStyle w:val="box453337"/>
        <w:spacing w:before="0" w:beforeAutospacing="0" w:after="48" w:afterAutospacing="0"/>
        <w:jc w:val="both"/>
        <w:textAlignment w:val="baseline"/>
        <w:rPr>
          <w:rFonts w:ascii="Arial" w:hAnsi="Arial" w:cs="Arial"/>
          <w:sz w:val="22"/>
          <w:szCs w:val="22"/>
        </w:rPr>
      </w:pPr>
      <w:r w:rsidRPr="000004AD">
        <w:rPr>
          <w:rFonts w:ascii="Arial" w:hAnsi="Arial" w:cs="Arial"/>
          <w:sz w:val="22"/>
          <w:szCs w:val="22"/>
        </w:rPr>
        <w:t>Izostanak učenika s nastave, u slučaju pravodobnog zahtjeva roditelja, može odobriti:</w:t>
      </w:r>
    </w:p>
    <w:p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rsidR="00274C80" w:rsidRPr="000004AD" w:rsidRDefault="00274C80" w:rsidP="00274C80">
      <w:pPr>
        <w:jc w:val="both"/>
        <w:rPr>
          <w:rStyle w:val="Istaknuto"/>
          <w:rFonts w:ascii="Arial" w:hAnsi="Arial" w:cs="Arial"/>
          <w:i w:val="0"/>
          <w:sz w:val="22"/>
          <w:szCs w:val="22"/>
        </w:rPr>
      </w:pPr>
      <w:r w:rsidRPr="000004AD">
        <w:rPr>
          <w:rStyle w:val="Istaknuto"/>
          <w:rFonts w:ascii="Arial" w:hAnsi="Arial" w:cs="Arial"/>
          <w:i w:val="0"/>
          <w:sz w:val="22"/>
          <w:szCs w:val="22"/>
        </w:rPr>
        <w:t>Pravodobnim  zahtjevom roditelja  za izostanak učenika s nastave prema stavku 1. ovoga članka smatra  se :</w:t>
      </w:r>
    </w:p>
    <w:p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rsidR="00274C80" w:rsidRPr="000004AD" w:rsidRDefault="00274C80" w:rsidP="00274C80">
      <w:pPr>
        <w:pStyle w:val="box453337"/>
        <w:spacing w:before="0" w:beforeAutospacing="0" w:after="48" w:afterAutospacing="0"/>
        <w:jc w:val="both"/>
        <w:textAlignment w:val="baseline"/>
        <w:rPr>
          <w:rFonts w:ascii="Arial" w:hAnsi="Arial" w:cs="Arial"/>
          <w:sz w:val="22"/>
          <w:szCs w:val="22"/>
        </w:rPr>
      </w:pPr>
      <w:r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p>
    <w:p w:rsidR="00B34011" w:rsidRDefault="00B34011" w:rsidP="00274C80">
      <w:pPr>
        <w:pStyle w:val="box453337"/>
        <w:spacing w:before="0" w:beforeAutospacing="0" w:after="48" w:afterAutospacing="0"/>
        <w:jc w:val="both"/>
        <w:textAlignment w:val="baseline"/>
        <w:rPr>
          <w:rFonts w:ascii="Arial" w:hAnsi="Arial" w:cs="Arial"/>
          <w:sz w:val="22"/>
          <w:szCs w:val="22"/>
        </w:rPr>
      </w:pPr>
    </w:p>
    <w:p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rsidR="00274C80" w:rsidRPr="000004AD" w:rsidRDefault="00274C80" w:rsidP="00274C80">
      <w:pPr>
        <w:pStyle w:val="box453337"/>
        <w:spacing w:before="0" w:beforeAutospacing="0" w:after="48" w:afterAutospacing="0"/>
        <w:jc w:val="both"/>
        <w:textAlignment w:val="baseline"/>
        <w:rPr>
          <w:rFonts w:ascii="Arial" w:hAnsi="Arial" w:cs="Arial"/>
          <w:sz w:val="22"/>
          <w:szCs w:val="22"/>
        </w:rPr>
      </w:pPr>
      <w:r w:rsidRPr="000004AD">
        <w:rPr>
          <w:rFonts w:ascii="Arial" w:hAnsi="Arial" w:cs="Arial"/>
          <w:sz w:val="22"/>
          <w:szCs w:val="22"/>
        </w:rPr>
        <w:t>Opravdanost izostanka s nastave zbog zdravstvenih razloga u trajanju duljem od tri radna dana uzastopno dokazuje se liječničkom potvrdom.</w:t>
      </w:r>
    </w:p>
    <w:p w:rsidR="00274C80" w:rsidRPr="000004AD" w:rsidRDefault="00274C80" w:rsidP="00274C80">
      <w:pPr>
        <w:pStyle w:val="box453337"/>
        <w:spacing w:before="0" w:beforeAutospacing="0" w:after="48" w:afterAutospacing="0"/>
        <w:jc w:val="both"/>
        <w:textAlignment w:val="baseline"/>
        <w:rPr>
          <w:rFonts w:ascii="Arial" w:hAnsi="Arial" w:cs="Arial"/>
          <w:sz w:val="22"/>
          <w:szCs w:val="22"/>
        </w:rPr>
      </w:pPr>
      <w:r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Pr="000004AD">
        <w:rPr>
          <w:rFonts w:ascii="Arial" w:hAnsi="Arial" w:cs="Arial"/>
          <w:sz w:val="22"/>
          <w:szCs w:val="22"/>
        </w:rPr>
        <w:t xml:space="preserve"> stranih jezika, učenički dom, sportski klub, kulturno-umjetničko društvo, kazalište u koje je učenik uključen, specijalistička ordinacija u kojoj je obavljen </w:t>
      </w:r>
      <w:r w:rsidRPr="000004AD">
        <w:rPr>
          <w:rFonts w:ascii="Arial" w:hAnsi="Arial" w:cs="Arial"/>
          <w:sz w:val="22"/>
          <w:szCs w:val="22"/>
        </w:rPr>
        <w:lastRenderedPageBreak/>
        <w:t>pregled ili dijagnostička pretraga i drugo), uključujući i e-potvrdu o narudžbi za pregled u zdravstvenoj ustanovi.</w:t>
      </w:r>
    </w:p>
    <w:p w:rsidR="00274C80" w:rsidRPr="000004AD" w:rsidRDefault="00274C80" w:rsidP="00274C80">
      <w:pPr>
        <w:pStyle w:val="box453337"/>
        <w:spacing w:before="0" w:beforeAutospacing="0" w:after="48" w:afterAutospacing="0"/>
        <w:jc w:val="both"/>
        <w:textAlignment w:val="baseline"/>
        <w:rPr>
          <w:rFonts w:ascii="Arial" w:hAnsi="Arial" w:cs="Arial"/>
          <w:sz w:val="22"/>
          <w:szCs w:val="22"/>
        </w:rPr>
      </w:pPr>
      <w:r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Pr="000004AD">
        <w:rPr>
          <w:rFonts w:ascii="Arial" w:hAnsi="Arial" w:cs="Arial"/>
          <w:sz w:val="22"/>
          <w:szCs w:val="22"/>
        </w:rPr>
        <w:t xml:space="preserve">. </w:t>
      </w:r>
      <w:r w:rsidR="00D13E79">
        <w:rPr>
          <w:rFonts w:ascii="Arial" w:hAnsi="Arial" w:cs="Arial"/>
          <w:sz w:val="22"/>
          <w:szCs w:val="22"/>
        </w:rPr>
        <w:t xml:space="preserve">i </w:t>
      </w:r>
      <w:r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rsidR="00274C80" w:rsidRPr="000004AD" w:rsidRDefault="00274C80" w:rsidP="00274C80">
      <w:pPr>
        <w:pStyle w:val="Tijeloteksta"/>
        <w:tabs>
          <w:tab w:val="left" w:pos="2552"/>
        </w:tabs>
        <w:rPr>
          <w:rStyle w:val="Istaknuto"/>
          <w:rFonts w:ascii="Arial" w:hAnsi="Arial" w:cs="Arial"/>
          <w:i w:val="0"/>
          <w:sz w:val="22"/>
          <w:szCs w:val="22"/>
        </w:rPr>
      </w:pPr>
      <w:r w:rsidRPr="000004AD">
        <w:rPr>
          <w:rStyle w:val="Istaknuto"/>
          <w:rFonts w:ascii="Arial" w:hAnsi="Arial" w:cs="Arial"/>
          <w:i w:val="0"/>
          <w:sz w:val="22"/>
          <w:szCs w:val="22"/>
        </w:rPr>
        <w:t>Izostanak učenika s nastave prema stav</w:t>
      </w:r>
      <w:r w:rsidR="00B34011">
        <w:rPr>
          <w:rStyle w:val="Istaknuto"/>
          <w:rFonts w:ascii="Arial" w:hAnsi="Arial" w:cs="Arial"/>
          <w:i w:val="0"/>
          <w:sz w:val="22"/>
          <w:szCs w:val="22"/>
        </w:rPr>
        <w:t>ku</w:t>
      </w:r>
      <w:r w:rsidRPr="000004AD">
        <w:rPr>
          <w:rStyle w:val="Istaknuto"/>
          <w:rFonts w:ascii="Arial" w:hAnsi="Arial" w:cs="Arial"/>
          <w:i w:val="0"/>
          <w:sz w:val="22"/>
          <w:szCs w:val="22"/>
        </w:rPr>
        <w:t xml:space="preserve"> 3.</w:t>
      </w:r>
      <w:r w:rsidR="00B34011">
        <w:rPr>
          <w:rStyle w:val="Istaknuto"/>
          <w:rFonts w:ascii="Arial" w:hAnsi="Arial" w:cs="Arial"/>
          <w:i w:val="0"/>
          <w:sz w:val="22"/>
          <w:szCs w:val="22"/>
        </w:rPr>
        <w:t xml:space="preserve"> članka 103. ovog statuta i stavcima 1. i 2. </w:t>
      </w:r>
      <w:r w:rsidRPr="000004AD">
        <w:rPr>
          <w:rStyle w:val="Istaknuto"/>
          <w:rFonts w:ascii="Arial" w:hAnsi="Arial" w:cs="Arial"/>
          <w:i w:val="0"/>
          <w:sz w:val="22"/>
          <w:szCs w:val="22"/>
        </w:rPr>
        <w:t xml:space="preserve"> ovoga članka  obvezno je opravdati dostavljanjem razredniku ispričnice roditelja, liječničke potvrde ili odgovarajuće potvrde nadležne institucije najkasnije u roku od pet dana od povratka učenika na nastavu. </w:t>
      </w:r>
    </w:p>
    <w:p w:rsidR="00274C80" w:rsidRPr="000004AD" w:rsidRDefault="00274C80" w:rsidP="00274C80">
      <w:pPr>
        <w:jc w:val="both"/>
        <w:rPr>
          <w:rStyle w:val="Istaknuto"/>
          <w:rFonts w:ascii="Arial" w:hAnsi="Arial" w:cs="Arial"/>
          <w:b/>
          <w:i w:val="0"/>
          <w:sz w:val="22"/>
          <w:szCs w:val="22"/>
        </w:rPr>
      </w:pPr>
    </w:p>
    <w:p w:rsidR="007C01B6" w:rsidRDefault="007C01B6" w:rsidP="00811045">
      <w:pPr>
        <w:jc w:val="both"/>
        <w:rPr>
          <w:rStyle w:val="Istaknuto"/>
          <w:rFonts w:ascii="Arial" w:hAnsi="Arial" w:cs="Arial"/>
          <w:i w:val="0"/>
          <w:color w:val="FF0000"/>
          <w:sz w:val="22"/>
          <w:szCs w:val="22"/>
        </w:rPr>
      </w:pPr>
    </w:p>
    <w:p w:rsidR="00F42790" w:rsidRDefault="00F42790" w:rsidP="00811045">
      <w:pPr>
        <w:jc w:val="both"/>
        <w:rPr>
          <w:rStyle w:val="Istaknuto"/>
          <w:rFonts w:ascii="Arial" w:hAnsi="Arial" w:cs="Arial"/>
          <w:i w:val="0"/>
          <w:color w:val="FF0000"/>
          <w:sz w:val="22"/>
          <w:szCs w:val="22"/>
        </w:rPr>
      </w:pPr>
    </w:p>
    <w:p w:rsidR="00F42790" w:rsidRDefault="00F42790" w:rsidP="00811045">
      <w:pPr>
        <w:jc w:val="both"/>
        <w:rPr>
          <w:rStyle w:val="Istaknuto"/>
          <w:rFonts w:ascii="Arial" w:hAnsi="Arial" w:cs="Arial"/>
          <w:i w:val="0"/>
          <w:color w:val="FF0000"/>
          <w:sz w:val="22"/>
          <w:szCs w:val="22"/>
        </w:rPr>
      </w:pPr>
    </w:p>
    <w:p w:rsidR="00F42790" w:rsidRDefault="00F42790" w:rsidP="00811045">
      <w:pPr>
        <w:jc w:val="both"/>
        <w:rPr>
          <w:rStyle w:val="Istaknuto"/>
          <w:rFonts w:ascii="Arial" w:hAnsi="Arial" w:cs="Arial"/>
          <w:i w:val="0"/>
          <w:color w:val="FF0000"/>
          <w:sz w:val="22"/>
          <w:szCs w:val="22"/>
        </w:rPr>
      </w:pPr>
    </w:p>
    <w:p w:rsidR="00F42790" w:rsidRDefault="00F42790" w:rsidP="00811045">
      <w:pPr>
        <w:jc w:val="both"/>
        <w:rPr>
          <w:rStyle w:val="Istaknuto"/>
          <w:rFonts w:ascii="Arial" w:hAnsi="Arial" w:cs="Arial"/>
          <w:i w:val="0"/>
          <w:color w:val="FF0000"/>
          <w:sz w:val="22"/>
          <w:szCs w:val="22"/>
        </w:rPr>
      </w:pPr>
    </w:p>
    <w:p w:rsidR="00A84061" w:rsidRDefault="00A84061" w:rsidP="00811045">
      <w:pPr>
        <w:jc w:val="both"/>
        <w:rPr>
          <w:rStyle w:val="Istaknuto"/>
          <w:rFonts w:ascii="Arial" w:hAnsi="Arial" w:cs="Arial"/>
          <w:i w:val="0"/>
          <w:color w:val="FF0000"/>
          <w:sz w:val="22"/>
          <w:szCs w:val="22"/>
        </w:rPr>
      </w:pPr>
    </w:p>
    <w:p w:rsidR="00A84061" w:rsidRDefault="00A84061" w:rsidP="00811045">
      <w:pPr>
        <w:jc w:val="both"/>
        <w:rPr>
          <w:rStyle w:val="Istaknuto"/>
          <w:rFonts w:ascii="Arial" w:hAnsi="Arial" w:cs="Arial"/>
          <w:i w:val="0"/>
          <w:color w:val="FF0000"/>
          <w:sz w:val="22"/>
          <w:szCs w:val="22"/>
        </w:rPr>
      </w:pPr>
    </w:p>
    <w:p w:rsidR="00F42790" w:rsidRPr="000004AD" w:rsidRDefault="00F42790" w:rsidP="00811045">
      <w:pPr>
        <w:jc w:val="both"/>
        <w:rPr>
          <w:rStyle w:val="Istaknuto"/>
          <w:rFonts w:ascii="Arial" w:hAnsi="Arial" w:cs="Arial"/>
          <w:i w:val="0"/>
          <w:color w:val="FF0000"/>
          <w:sz w:val="22"/>
          <w:szCs w:val="22"/>
        </w:rPr>
      </w:pPr>
    </w:p>
    <w:p w:rsidR="00581F05"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rsidR="001F7D01" w:rsidRPr="001F7D01" w:rsidRDefault="001F7D01">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rsidR="004C503A" w:rsidRPr="000004AD" w:rsidRDefault="00D60753" w:rsidP="004C503A">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rsidR="008C7019" w:rsidRPr="000004AD" w:rsidRDefault="008C7019">
      <w:pPr>
        <w:pStyle w:val="Normal1"/>
        <w:jc w:val="both"/>
        <w:rPr>
          <w:rFonts w:ascii="Arial" w:hAnsi="Arial" w:cs="Arial"/>
          <w:sz w:val="22"/>
          <w:szCs w:val="22"/>
        </w:rPr>
      </w:pPr>
    </w:p>
    <w:p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rsidR="00B13F76" w:rsidRPr="000004AD" w:rsidRDefault="00B13F76">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Učenika se tijekom nastavne godine ocjenjuje iz svakog nastavnog predmeta te iz vladanja. </w:t>
      </w:r>
    </w:p>
    <w:p w:rsidR="001F7D01"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rsidR="008C7019" w:rsidRPr="000004AD" w:rsidRDefault="001F7D01">
      <w:pPr>
        <w:pStyle w:val="Normal1"/>
        <w:jc w:val="both"/>
        <w:rPr>
          <w:rFonts w:ascii="Arial" w:hAnsi="Arial" w:cs="Arial"/>
          <w:sz w:val="22"/>
          <w:szCs w:val="22"/>
        </w:rPr>
      </w:pPr>
      <w:r>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Pr>
          <w:rFonts w:ascii="Arial" w:eastAsia="Comic Sans MS" w:hAnsi="Arial" w:cs="Arial"/>
          <w:sz w:val="22"/>
          <w:szCs w:val="22"/>
        </w:rPr>
        <w:t xml:space="preserve">su </w:t>
      </w:r>
      <w:r w:rsidR="003F5FBA" w:rsidRPr="000004AD">
        <w:rPr>
          <w:rFonts w:ascii="Arial" w:eastAsia="Comic Sans MS" w:hAnsi="Arial" w:cs="Arial"/>
          <w:sz w:val="22"/>
          <w:szCs w:val="22"/>
        </w:rPr>
        <w:t>opisne</w:t>
      </w:r>
      <w:r>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rsidR="00F772C2" w:rsidRPr="000004AD" w:rsidRDefault="00F772C2">
      <w:pPr>
        <w:pStyle w:val="Normal1"/>
        <w:jc w:val="both"/>
        <w:rPr>
          <w:rFonts w:ascii="Arial" w:hAnsi="Arial" w:cs="Arial"/>
          <w:sz w:val="22"/>
          <w:szCs w:val="22"/>
        </w:rPr>
      </w:pPr>
    </w:p>
    <w:p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rsidR="007C6F8C" w:rsidRDefault="007C6F8C" w:rsidP="00F772C2">
      <w:pPr>
        <w:pStyle w:val="Normal1"/>
        <w:rPr>
          <w:rFonts w:ascii="Arial" w:hAnsi="Arial" w:cs="Arial"/>
          <w:b/>
          <w:sz w:val="22"/>
          <w:szCs w:val="22"/>
        </w:rPr>
      </w:pPr>
      <w:r w:rsidRPr="000004AD">
        <w:rPr>
          <w:rFonts w:ascii="Arial" w:hAnsi="Arial" w:cs="Arial"/>
          <w:sz w:val="22"/>
          <w:szCs w:val="22"/>
        </w:rPr>
        <w:t xml:space="preserve">Roditelj koji nije zadovoljan zaključenom ocjenom iz pojedinog nastavnog predmeta ima pravo u roku od dva </w:t>
      </w:r>
      <w:r w:rsidR="00E92BF9" w:rsidRPr="000004AD">
        <w:rPr>
          <w:rFonts w:ascii="Arial" w:hAnsi="Arial" w:cs="Arial"/>
          <w:sz w:val="22"/>
          <w:szCs w:val="22"/>
        </w:rPr>
        <w:t xml:space="preserve"> </w:t>
      </w:r>
      <w:r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Pr="000004AD">
        <w:rPr>
          <w:rFonts w:ascii="Arial" w:hAnsi="Arial" w:cs="Arial"/>
          <w:sz w:val="22"/>
          <w:szCs w:val="22"/>
        </w:rPr>
        <w:t xml:space="preserve">zahtjev </w:t>
      </w:r>
      <w:r w:rsidR="00B77A94" w:rsidRPr="000004AD">
        <w:rPr>
          <w:rFonts w:ascii="Arial" w:hAnsi="Arial" w:cs="Arial"/>
          <w:sz w:val="22"/>
          <w:szCs w:val="22"/>
        </w:rPr>
        <w:t>U</w:t>
      </w:r>
      <w:r w:rsidRPr="000004AD">
        <w:rPr>
          <w:rFonts w:ascii="Arial" w:hAnsi="Arial" w:cs="Arial"/>
          <w:sz w:val="22"/>
          <w:szCs w:val="22"/>
        </w:rPr>
        <w:t>čiteljskom</w:t>
      </w:r>
      <w:r w:rsidRPr="00B7008C">
        <w:rPr>
          <w:rFonts w:ascii="Arial" w:hAnsi="Arial" w:cs="Arial"/>
          <w:color w:val="00B0F0"/>
          <w:sz w:val="22"/>
          <w:szCs w:val="22"/>
        </w:rPr>
        <w:t xml:space="preserve"> </w:t>
      </w:r>
      <w:r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sidR="000E4581">
        <w:rPr>
          <w:rFonts w:ascii="Arial" w:hAnsi="Arial" w:cs="Arial"/>
          <w:sz w:val="22"/>
          <w:szCs w:val="22"/>
        </w:rPr>
        <w:t>Polaganje ispita pred Povjerenstvom i</w:t>
      </w:r>
      <w:r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r w:rsidRPr="000004AD">
        <w:rPr>
          <w:rFonts w:ascii="Arial" w:hAnsi="Arial" w:cs="Arial"/>
          <w:sz w:val="22"/>
          <w:szCs w:val="22"/>
        </w:rPr>
        <w:t xml:space="preserve">Povjerenstvo </w:t>
      </w:r>
      <w:r w:rsidR="000E4581">
        <w:rPr>
          <w:rFonts w:ascii="Arial" w:hAnsi="Arial" w:cs="Arial"/>
          <w:sz w:val="22"/>
          <w:szCs w:val="22"/>
        </w:rPr>
        <w:t>se sastoji od</w:t>
      </w:r>
      <w:r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Pr="000004AD">
        <w:rPr>
          <w:rFonts w:ascii="Arial" w:hAnsi="Arial" w:cs="Arial"/>
          <w:sz w:val="22"/>
          <w:szCs w:val="22"/>
        </w:rPr>
        <w:t>čiteljsko</w:t>
      </w:r>
      <w:r w:rsidR="00A73B9F">
        <w:rPr>
          <w:rFonts w:ascii="Arial" w:hAnsi="Arial" w:cs="Arial"/>
          <w:i/>
          <w:color w:val="00B0F0"/>
          <w:sz w:val="22"/>
          <w:szCs w:val="22"/>
        </w:rPr>
        <w:t xml:space="preserve"> </w:t>
      </w:r>
      <w:r w:rsidRPr="000004AD">
        <w:rPr>
          <w:rFonts w:ascii="Arial" w:hAnsi="Arial" w:cs="Arial"/>
          <w:sz w:val="22"/>
          <w:szCs w:val="22"/>
        </w:rPr>
        <w:t>vijeće.</w:t>
      </w:r>
      <w:r w:rsidR="006A1691">
        <w:rPr>
          <w:rFonts w:ascii="Arial" w:hAnsi="Arial" w:cs="Arial"/>
          <w:sz w:val="22"/>
          <w:szCs w:val="22"/>
        </w:rPr>
        <w:t xml:space="preserve"> 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sidR="00BC74B2" w:rsidRPr="000004AD">
        <w:rPr>
          <w:rFonts w:ascii="Arial" w:hAnsi="Arial" w:cs="Arial"/>
          <w:sz w:val="22"/>
          <w:szCs w:val="22"/>
        </w:rPr>
        <w:t>Ako</w:t>
      </w:r>
      <w:r w:rsidRPr="000004AD">
        <w:rPr>
          <w:rFonts w:ascii="Arial" w:hAnsi="Arial" w:cs="Arial"/>
          <w:sz w:val="22"/>
          <w:szCs w:val="22"/>
        </w:rPr>
        <w:t xml:space="preserve"> </w:t>
      </w:r>
      <w:r w:rsidR="00985A30" w:rsidRPr="000004AD">
        <w:rPr>
          <w:rFonts w:ascii="Arial" w:hAnsi="Arial" w:cs="Arial"/>
          <w:sz w:val="22"/>
          <w:szCs w:val="22"/>
        </w:rPr>
        <w:t>P</w:t>
      </w:r>
      <w:r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sidR="005C287B" w:rsidRPr="000004AD">
        <w:rPr>
          <w:rFonts w:ascii="Arial" w:hAnsi="Arial" w:cs="Arial"/>
          <w:sz w:val="22"/>
          <w:szCs w:val="22"/>
        </w:rPr>
        <w:t>Ako Pov</w:t>
      </w:r>
      <w:r w:rsidRPr="000004AD">
        <w:rPr>
          <w:rFonts w:ascii="Arial" w:hAnsi="Arial" w:cs="Arial"/>
          <w:sz w:val="22"/>
          <w:szCs w:val="22"/>
        </w:rPr>
        <w:t>jerenstvo utvrdi</w:t>
      </w:r>
      <w:r w:rsidR="005C287B" w:rsidRPr="000004AD">
        <w:rPr>
          <w:rFonts w:ascii="Arial" w:hAnsi="Arial" w:cs="Arial"/>
          <w:sz w:val="22"/>
          <w:szCs w:val="22"/>
        </w:rPr>
        <w:t xml:space="preserve"> učeniku </w:t>
      </w:r>
      <w:r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Pr="000004AD">
        <w:rPr>
          <w:rFonts w:ascii="Arial" w:hAnsi="Arial" w:cs="Arial"/>
          <w:b/>
          <w:sz w:val="22"/>
          <w:szCs w:val="22"/>
        </w:rPr>
        <w:t>.</w:t>
      </w:r>
    </w:p>
    <w:p w:rsidR="003D474C" w:rsidRDefault="003D474C" w:rsidP="00F772C2">
      <w:pPr>
        <w:pStyle w:val="Normal1"/>
        <w:rPr>
          <w:rFonts w:ascii="Arial" w:hAnsi="Arial" w:cs="Arial"/>
          <w:b/>
          <w:sz w:val="22"/>
          <w:szCs w:val="22"/>
        </w:rPr>
      </w:pPr>
    </w:p>
    <w:p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rsidR="00985A30" w:rsidRPr="000004AD" w:rsidRDefault="00985A30" w:rsidP="00985A30">
      <w:pPr>
        <w:pStyle w:val="Normal1"/>
        <w:jc w:val="both"/>
        <w:rPr>
          <w:rFonts w:ascii="Arial" w:hAnsi="Arial" w:cs="Arial"/>
          <w:sz w:val="22"/>
          <w:szCs w:val="22"/>
        </w:rPr>
      </w:pPr>
      <w:r w:rsidRPr="000004AD">
        <w:rPr>
          <w:rFonts w:ascii="Arial" w:eastAsia="Comic Sans MS" w:hAnsi="Arial" w:cs="Arial"/>
          <w:sz w:val="22"/>
          <w:szCs w:val="22"/>
        </w:rPr>
        <w:t>Ispit iz članka 10</w:t>
      </w:r>
      <w:r w:rsidR="00942CAD">
        <w:rPr>
          <w:rFonts w:ascii="Arial" w:eastAsia="Comic Sans MS" w:hAnsi="Arial" w:cs="Arial"/>
          <w:sz w:val="22"/>
          <w:szCs w:val="22"/>
        </w:rPr>
        <w:t>7</w:t>
      </w:r>
      <w:r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 xml:space="preserve">vijeće </w:t>
      </w:r>
      <w:r w:rsidRPr="000004AD">
        <w:rPr>
          <w:rFonts w:ascii="Arial" w:eastAsia="Comic Sans MS" w:hAnsi="Arial" w:cs="Arial"/>
          <w:sz w:val="22"/>
          <w:szCs w:val="22"/>
        </w:rPr>
        <w:t>.</w:t>
      </w:r>
    </w:p>
    <w:p w:rsidR="00985A30" w:rsidRDefault="00985A30" w:rsidP="00985A30">
      <w:pPr>
        <w:pStyle w:val="Normal1"/>
        <w:jc w:val="both"/>
        <w:rPr>
          <w:rFonts w:ascii="Arial" w:eastAsia="Comic Sans MS" w:hAnsi="Arial" w:cs="Arial"/>
          <w:sz w:val="22"/>
          <w:szCs w:val="22"/>
        </w:rPr>
      </w:pPr>
      <w:r w:rsidRPr="000004AD">
        <w:rPr>
          <w:rFonts w:ascii="Arial" w:eastAsia="Comic Sans MS" w:hAnsi="Arial" w:cs="Arial"/>
          <w:sz w:val="22"/>
          <w:szCs w:val="22"/>
        </w:rPr>
        <w:t>Pisani dio ispita traje najdulje 45 minuta, a usmeni dio najdulje 20 minuta.</w:t>
      </w:r>
    </w:p>
    <w:p w:rsidR="005D22D8" w:rsidRDefault="005D22D8" w:rsidP="00985A30">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Pisani dio ispita prethodi usmenom dijelu ispita, a ako učenik ne pristupi pisanom dijelu ispita smatra se da je odustao od ispita. </w:t>
      </w:r>
    </w:p>
    <w:p w:rsidR="00855646" w:rsidRDefault="00855646" w:rsidP="00985A30">
      <w:pPr>
        <w:pStyle w:val="Normal1"/>
        <w:jc w:val="both"/>
        <w:rPr>
          <w:rFonts w:ascii="Arial" w:eastAsia="Comic Sans MS" w:hAnsi="Arial" w:cs="Arial"/>
          <w:sz w:val="22"/>
          <w:szCs w:val="22"/>
        </w:rPr>
      </w:pPr>
      <w:r>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Pr>
          <w:rFonts w:ascii="Arial" w:eastAsia="Comic Sans MS" w:hAnsi="Arial" w:cs="Arial"/>
          <w:sz w:val="22"/>
          <w:szCs w:val="22"/>
        </w:rPr>
        <w:t xml:space="preserve">. </w:t>
      </w:r>
    </w:p>
    <w:p w:rsidR="00855646" w:rsidRDefault="00FB1C64" w:rsidP="00985A30">
      <w:pPr>
        <w:pStyle w:val="Normal1"/>
        <w:jc w:val="both"/>
        <w:rPr>
          <w:rFonts w:ascii="Arial" w:hAnsi="Arial" w:cs="Arial"/>
          <w:sz w:val="22"/>
          <w:szCs w:val="22"/>
        </w:rPr>
      </w:pPr>
      <w:r w:rsidRPr="00FB1C64">
        <w:rPr>
          <w:rFonts w:ascii="Arial" w:hAnsi="Arial" w:cs="Arial"/>
          <w:sz w:val="22"/>
          <w:szCs w:val="22"/>
        </w:rPr>
        <w:t>Pitanja na pisanom i na usmenom dijelu ispita moraju biti u skladu sa nastavnim planom i programom pojedinog nastavnog predmeta za određeni razred.</w:t>
      </w:r>
    </w:p>
    <w:p w:rsidR="00FB1C64" w:rsidRDefault="00FB1C64" w:rsidP="00985A30">
      <w:pPr>
        <w:pStyle w:val="Normal1"/>
        <w:jc w:val="both"/>
        <w:rPr>
          <w:rFonts w:ascii="Arial" w:hAnsi="Arial" w:cs="Arial"/>
          <w:sz w:val="22"/>
          <w:szCs w:val="22"/>
        </w:rPr>
      </w:pPr>
      <w:r>
        <w:rPr>
          <w:rFonts w:ascii="Arial" w:hAnsi="Arial" w:cs="Arial"/>
          <w:sz w:val="22"/>
          <w:szCs w:val="22"/>
        </w:rPr>
        <w:t xml:space="preserve">Pitanja mogu postavljati svi članovi Povjerenstva. </w:t>
      </w:r>
    </w:p>
    <w:p w:rsidR="0077610A" w:rsidRDefault="008E133E" w:rsidP="00985A30">
      <w:pPr>
        <w:pStyle w:val="Normal1"/>
        <w:jc w:val="both"/>
        <w:rPr>
          <w:rFonts w:ascii="Arial" w:eastAsia="Comic Sans MS" w:hAnsi="Arial" w:cs="Arial"/>
          <w:sz w:val="22"/>
          <w:szCs w:val="22"/>
        </w:rPr>
      </w:pPr>
      <w:r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rsidR="00985A30" w:rsidRPr="000004AD" w:rsidRDefault="0077610A" w:rsidP="00985A30">
      <w:pPr>
        <w:pStyle w:val="Normal1"/>
        <w:jc w:val="both"/>
        <w:rPr>
          <w:rFonts w:ascii="Arial" w:hAnsi="Arial" w:cs="Arial"/>
          <w:sz w:val="22"/>
          <w:szCs w:val="22"/>
        </w:rPr>
      </w:pPr>
      <w:r>
        <w:rPr>
          <w:rFonts w:ascii="Arial" w:eastAsia="Comic Sans MS" w:hAnsi="Arial" w:cs="Arial"/>
          <w:sz w:val="22"/>
          <w:szCs w:val="22"/>
        </w:rPr>
        <w:t xml:space="preserve">Ocjena Povjerenstva ne može biti niža od zaključene ocjene koju se preispituje. </w:t>
      </w:r>
    </w:p>
    <w:p w:rsidR="00985A30" w:rsidRDefault="008E133E" w:rsidP="00985A30">
      <w:pPr>
        <w:pStyle w:val="Normal1"/>
        <w:jc w:val="both"/>
        <w:rPr>
          <w:rFonts w:ascii="Arial" w:eastAsia="Comic Sans MS" w:hAnsi="Arial" w:cs="Arial"/>
          <w:sz w:val="22"/>
          <w:szCs w:val="22"/>
        </w:rPr>
      </w:pPr>
      <w:r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rsidR="000951C3" w:rsidRDefault="000951C3" w:rsidP="000951C3">
      <w:pPr>
        <w:pStyle w:val="Normal1"/>
        <w:jc w:val="both"/>
        <w:rPr>
          <w:rFonts w:ascii="Arial" w:eastAsia="Comic Sans MS" w:hAnsi="Arial" w:cs="Arial"/>
          <w:sz w:val="22"/>
          <w:szCs w:val="22"/>
        </w:rPr>
      </w:pPr>
      <w:r w:rsidRPr="000004AD">
        <w:rPr>
          <w:rFonts w:ascii="Arial" w:eastAsia="Comic Sans MS" w:hAnsi="Arial" w:cs="Arial"/>
          <w:sz w:val="22"/>
          <w:szCs w:val="22"/>
        </w:rPr>
        <w:t>Zapisnik potpisuju svi članovi Povjerenstva.</w:t>
      </w:r>
    </w:p>
    <w:p w:rsidR="00985A30" w:rsidRPr="000004AD" w:rsidRDefault="008E133E" w:rsidP="00985A30">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rsidR="00306FEF" w:rsidRPr="000004AD" w:rsidRDefault="00306FEF" w:rsidP="00306FEF">
      <w:pPr>
        <w:pStyle w:val="Normal1"/>
        <w:rPr>
          <w:rFonts w:ascii="Arial" w:eastAsia="Comic Sans MS" w:hAnsi="Arial" w:cs="Arial"/>
          <w:sz w:val="22"/>
          <w:szCs w:val="22"/>
        </w:rPr>
      </w:pPr>
    </w:p>
    <w:p w:rsidR="00201CD8" w:rsidRDefault="00201CD8" w:rsidP="00A51AA5">
      <w:pPr>
        <w:pStyle w:val="Normal1"/>
        <w:jc w:val="center"/>
        <w:rPr>
          <w:rFonts w:ascii="Arial" w:eastAsia="Comic Sans MS" w:hAnsi="Arial" w:cs="Arial"/>
          <w:b/>
          <w:sz w:val="22"/>
          <w:szCs w:val="22"/>
        </w:rPr>
      </w:pPr>
    </w:p>
    <w:p w:rsidR="00201CD8" w:rsidRDefault="00201CD8" w:rsidP="00A51AA5">
      <w:pPr>
        <w:pStyle w:val="Normal1"/>
        <w:jc w:val="center"/>
        <w:rPr>
          <w:rFonts w:ascii="Arial" w:eastAsia="Comic Sans MS" w:hAnsi="Arial" w:cs="Arial"/>
          <w:b/>
          <w:sz w:val="22"/>
          <w:szCs w:val="22"/>
        </w:rPr>
      </w:pPr>
    </w:p>
    <w:p w:rsidR="00A84061" w:rsidRDefault="00A84061" w:rsidP="00A51AA5">
      <w:pPr>
        <w:pStyle w:val="Normal1"/>
        <w:jc w:val="center"/>
        <w:rPr>
          <w:rFonts w:ascii="Arial" w:eastAsia="Comic Sans MS" w:hAnsi="Arial" w:cs="Arial"/>
          <w:b/>
          <w:sz w:val="22"/>
          <w:szCs w:val="22"/>
        </w:rPr>
      </w:pPr>
    </w:p>
    <w:p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rsidR="007C6F8C" w:rsidRPr="000004AD" w:rsidRDefault="00A51AA5" w:rsidP="00E60BB7">
      <w:pPr>
        <w:pStyle w:val="Normal1"/>
        <w:rPr>
          <w:rFonts w:ascii="Arial" w:hAnsi="Arial" w:cs="Arial"/>
          <w:sz w:val="22"/>
          <w:szCs w:val="22"/>
        </w:rPr>
      </w:pPr>
      <w:r w:rsidRPr="000004AD">
        <w:rPr>
          <w:rFonts w:ascii="Arial" w:hAnsi="Arial" w:cs="Arial"/>
          <w:sz w:val="22"/>
          <w:szCs w:val="22"/>
        </w:rPr>
        <w:t>R</w:t>
      </w:r>
      <w:r w:rsidR="007C6F8C" w:rsidRPr="000004AD">
        <w:rPr>
          <w:rFonts w:ascii="Arial" w:hAnsi="Arial" w:cs="Arial"/>
          <w:sz w:val="22"/>
          <w:szCs w:val="22"/>
        </w:rPr>
        <w:t xml:space="preserve">oditelj </w:t>
      </w:r>
      <w:r w:rsidR="004A56F4">
        <w:rPr>
          <w:rFonts w:ascii="Arial" w:hAnsi="Arial" w:cs="Arial"/>
          <w:i/>
          <w:color w:val="00B0F0"/>
          <w:sz w:val="22"/>
          <w:szCs w:val="22"/>
        </w:rPr>
        <w:t xml:space="preserve"> </w:t>
      </w:r>
      <w:r w:rsidR="007C6F8C" w:rsidRPr="000004AD">
        <w:rPr>
          <w:rFonts w:ascii="Arial" w:hAnsi="Arial" w:cs="Arial"/>
          <w:sz w:val="22"/>
          <w:szCs w:val="22"/>
        </w:rPr>
        <w:t>koji nije zadovoljan ocjenom iz vladanja može u roku od dva</w:t>
      </w:r>
      <w:r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w:t>
      </w:r>
      <w:r w:rsidR="004A56F4">
        <w:rPr>
          <w:rFonts w:ascii="Arial" w:hAnsi="Arial" w:cs="Arial"/>
          <w:sz w:val="22"/>
          <w:szCs w:val="22"/>
        </w:rPr>
        <w:t>m</w:t>
      </w:r>
      <w:r w:rsidR="007C6F8C" w:rsidRPr="000004AD">
        <w:rPr>
          <w:rFonts w:ascii="Arial" w:hAnsi="Arial" w:cs="Arial"/>
          <w:sz w:val="22"/>
          <w:szCs w:val="22"/>
        </w:rPr>
        <w:t xml:space="preserve"> vijeću radi preispitivanja ocjene.</w:t>
      </w:r>
      <w:r w:rsidR="00E60BB7">
        <w:rPr>
          <w:rFonts w:ascii="Arial"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rsidR="00304E60" w:rsidRDefault="00304E60">
      <w:pPr>
        <w:pStyle w:val="Normal1"/>
        <w:jc w:val="both"/>
        <w:rPr>
          <w:rFonts w:ascii="Arial" w:hAnsi="Arial" w:cs="Arial"/>
          <w:sz w:val="22"/>
          <w:szCs w:val="22"/>
        </w:rPr>
      </w:pPr>
    </w:p>
    <w:p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rsidR="00AE35ED" w:rsidRPr="00705D16" w:rsidRDefault="00AE35ED">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Pr="000004AD">
        <w:rPr>
          <w:rFonts w:ascii="Arial" w:eastAsia="Comic Sans MS" w:hAnsi="Arial" w:cs="Arial"/>
          <w:sz w:val="22"/>
          <w:szCs w:val="22"/>
        </w:rPr>
        <w:t xml:space="preserve">ispita. </w:t>
      </w:r>
    </w:p>
    <w:p w:rsidR="00AE35ED" w:rsidRDefault="00AE35ED">
      <w:pPr>
        <w:pStyle w:val="Normal1"/>
        <w:jc w:val="both"/>
        <w:rPr>
          <w:rFonts w:ascii="Arial" w:eastAsia="Comic Sans MS" w:hAnsi="Arial" w:cs="Arial"/>
          <w:sz w:val="22"/>
          <w:szCs w:val="22"/>
        </w:rPr>
      </w:pPr>
      <w:r>
        <w:rPr>
          <w:rFonts w:ascii="Arial" w:eastAsia="Comic Sans MS" w:hAnsi="Arial" w:cs="Arial"/>
          <w:sz w:val="22"/>
          <w:szCs w:val="22"/>
        </w:rPr>
        <w:t xml:space="preserve">Opravdanost izostanaka utvrđuje se u skladu s </w:t>
      </w:r>
      <w:proofErr w:type="spellStart"/>
      <w:r>
        <w:rPr>
          <w:rFonts w:ascii="Arial" w:eastAsia="Comic Sans MS" w:hAnsi="Arial" w:cs="Arial"/>
          <w:sz w:val="22"/>
          <w:szCs w:val="22"/>
        </w:rPr>
        <w:t>odrebama</w:t>
      </w:r>
      <w:proofErr w:type="spellEnd"/>
      <w:r>
        <w:rPr>
          <w:rFonts w:ascii="Arial" w:eastAsia="Comic Sans MS" w:hAnsi="Arial" w:cs="Arial"/>
          <w:sz w:val="22"/>
          <w:szCs w:val="22"/>
        </w:rPr>
        <w:t xml:space="preserve"> ovog statuta koje propisuju izostanke učenika. </w:t>
      </w:r>
    </w:p>
    <w:p w:rsidR="00110033" w:rsidRDefault="00110033">
      <w:pPr>
        <w:pStyle w:val="Normal1"/>
        <w:jc w:val="both"/>
        <w:rPr>
          <w:rFonts w:ascii="Arial" w:eastAsia="Comic Sans MS" w:hAnsi="Arial" w:cs="Arial"/>
          <w:sz w:val="22"/>
          <w:szCs w:val="22"/>
        </w:rPr>
      </w:pPr>
      <w:r w:rsidRPr="00304E60">
        <w:rPr>
          <w:rFonts w:ascii="Arial" w:hAnsi="Arial" w:cs="Arial"/>
          <w:sz w:val="22"/>
          <w:szCs w:val="22"/>
        </w:rPr>
        <w:t>Predmetni i razredni ispit organiziraju se na kraju nastav</w:t>
      </w:r>
      <w:r>
        <w:rPr>
          <w:rFonts w:ascii="Arial" w:hAnsi="Arial" w:cs="Arial"/>
          <w:sz w:val="22"/>
          <w:szCs w:val="22"/>
        </w:rPr>
        <w:t>ne godine, a prema potrebi učen</w:t>
      </w:r>
      <w:r w:rsidRPr="00304E60">
        <w:rPr>
          <w:rFonts w:ascii="Arial" w:hAnsi="Arial" w:cs="Arial"/>
          <w:sz w:val="22"/>
          <w:szCs w:val="22"/>
        </w:rPr>
        <w:t xml:space="preserve">ik može </w:t>
      </w:r>
      <w:r>
        <w:rPr>
          <w:rFonts w:ascii="Arial" w:hAnsi="Arial" w:cs="Arial"/>
          <w:sz w:val="22"/>
          <w:szCs w:val="22"/>
        </w:rPr>
        <w:t xml:space="preserve">polagati predmetni ili razredni ispit </w:t>
      </w:r>
      <w:r w:rsidR="001D3FE4">
        <w:rPr>
          <w:rFonts w:ascii="Arial" w:hAnsi="Arial" w:cs="Arial"/>
          <w:sz w:val="22"/>
          <w:szCs w:val="22"/>
        </w:rPr>
        <w:t>najkasnije</w:t>
      </w:r>
      <w:r w:rsidRPr="00304E60">
        <w:rPr>
          <w:rFonts w:ascii="Arial" w:hAnsi="Arial" w:cs="Arial"/>
          <w:sz w:val="22"/>
          <w:szCs w:val="22"/>
        </w:rPr>
        <w:t xml:space="preserve"> do početka iduće školske godine</w:t>
      </w:r>
      <w:r w:rsidR="001D3FE4">
        <w:rPr>
          <w:rFonts w:ascii="Arial" w:hAnsi="Arial" w:cs="Arial"/>
          <w:sz w:val="22"/>
          <w:szCs w:val="22"/>
        </w:rPr>
        <w:t>.</w:t>
      </w:r>
    </w:p>
    <w:p w:rsidR="00EF789F" w:rsidRPr="000004AD" w:rsidRDefault="00EF789F">
      <w:pPr>
        <w:pStyle w:val="Normal1"/>
        <w:jc w:val="both"/>
        <w:rPr>
          <w:rFonts w:ascii="Arial" w:hAnsi="Arial" w:cs="Arial"/>
          <w:sz w:val="22"/>
          <w:szCs w:val="22"/>
        </w:rPr>
      </w:pPr>
      <w:r>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D0237B" w:rsidRPr="00D0237B">
        <w:rPr>
          <w:rFonts w:ascii="Arial" w:eastAsia="Comic Sans MS" w:hAnsi="Arial" w:cs="Arial"/>
          <w:color w:val="00B0F0"/>
          <w:sz w:val="22"/>
          <w:szCs w:val="22"/>
        </w:rPr>
        <w:t xml:space="preserve"> </w:t>
      </w:r>
      <w:r w:rsidR="00D0237B">
        <w:rPr>
          <w:rFonts w:ascii="Arial" w:eastAsia="Comic Sans MS" w:hAnsi="Arial" w:cs="Arial"/>
          <w:sz w:val="22"/>
          <w:szCs w:val="22"/>
        </w:rPr>
        <w:t>vijeće.</w:t>
      </w:r>
    </w:p>
    <w:p w:rsidR="001D3FE4" w:rsidRDefault="001D3FE4">
      <w:pPr>
        <w:pStyle w:val="Normal1"/>
        <w:jc w:val="both"/>
        <w:rPr>
          <w:rFonts w:ascii="Arial" w:eastAsia="Comic Sans MS" w:hAnsi="Arial" w:cs="Arial"/>
          <w:sz w:val="22"/>
          <w:szCs w:val="22"/>
        </w:rPr>
      </w:pPr>
      <w:r>
        <w:rPr>
          <w:rFonts w:ascii="Arial" w:eastAsia="Comic Sans MS" w:hAnsi="Arial" w:cs="Arial"/>
          <w:sz w:val="22"/>
          <w:szCs w:val="22"/>
        </w:rPr>
        <w:t>Ako učenik zbog opravdanih razloga ne pristupi polaganju predmetnog ili razrednog ispita Učiteljsko</w:t>
      </w:r>
      <w:r w:rsidR="004A56F4">
        <w:rPr>
          <w:rFonts w:ascii="Arial" w:eastAsia="Comic Sans MS" w:hAnsi="Arial" w:cs="Arial"/>
          <w:sz w:val="22"/>
          <w:szCs w:val="22"/>
        </w:rPr>
        <w:t xml:space="preserve"> </w:t>
      </w:r>
      <w:r>
        <w:rPr>
          <w:rFonts w:ascii="Arial" w:eastAsia="Comic Sans MS" w:hAnsi="Arial" w:cs="Arial"/>
          <w:sz w:val="22"/>
          <w:szCs w:val="22"/>
        </w:rPr>
        <w:t>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Pr>
          <w:rFonts w:ascii="Arial" w:eastAsia="Comic Sans MS" w:hAnsi="Arial" w:cs="Arial"/>
          <w:sz w:val="22"/>
          <w:szCs w:val="22"/>
        </w:rPr>
        <w:t xml:space="preserve">. </w:t>
      </w:r>
    </w:p>
    <w:p w:rsidR="0013709B" w:rsidRDefault="0013709B">
      <w:pPr>
        <w:pStyle w:val="Normal1"/>
        <w:jc w:val="both"/>
        <w:rPr>
          <w:rFonts w:ascii="Arial" w:eastAsia="Comic Sans MS" w:hAnsi="Arial" w:cs="Arial"/>
          <w:sz w:val="22"/>
          <w:szCs w:val="22"/>
        </w:rPr>
      </w:pPr>
      <w:r>
        <w:rPr>
          <w:rFonts w:ascii="Arial" w:eastAsia="Comic Sans MS" w:hAnsi="Arial" w:cs="Arial"/>
          <w:sz w:val="22"/>
          <w:szCs w:val="22"/>
        </w:rPr>
        <w:t xml:space="preserve">U slučaju polaganja razrednog ispita učenik ne može u jednom danu polagati više od tri ispita. </w:t>
      </w:r>
    </w:p>
    <w:p w:rsidR="008C7019" w:rsidRPr="00110033" w:rsidRDefault="00EF789F">
      <w:pPr>
        <w:pStyle w:val="Normal1"/>
        <w:jc w:val="both"/>
      </w:pPr>
      <w:r>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r w:rsidR="003F5FBA" w:rsidRPr="000004AD">
        <w:rPr>
          <w:rFonts w:ascii="Arial" w:eastAsia="Comic Sans MS" w:hAnsi="Arial" w:cs="Arial"/>
          <w:sz w:val="22"/>
          <w:szCs w:val="22"/>
        </w:rPr>
        <w:t xml:space="preserve"> </w:t>
      </w:r>
    </w:p>
    <w:p w:rsidR="008C7019" w:rsidRDefault="008C7019">
      <w:pPr>
        <w:pStyle w:val="Normal1"/>
        <w:jc w:val="both"/>
        <w:rPr>
          <w:rFonts w:ascii="Arial" w:hAnsi="Arial" w:cs="Arial"/>
          <w:sz w:val="22"/>
          <w:szCs w:val="22"/>
        </w:rPr>
      </w:pPr>
    </w:p>
    <w:p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rsidR="009F390B" w:rsidRPr="000004AD" w:rsidRDefault="009F390B" w:rsidP="0013709B">
      <w:pPr>
        <w:pStyle w:val="Normal1"/>
        <w:rPr>
          <w:rFonts w:ascii="Arial" w:hAnsi="Arial" w:cs="Arial"/>
          <w:sz w:val="22"/>
          <w:szCs w:val="22"/>
        </w:rPr>
      </w:pPr>
      <w:r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Pr="000004AD">
        <w:rPr>
          <w:rFonts w:ascii="Arial" w:hAnsi="Arial" w:cs="Arial"/>
          <w:sz w:val="22"/>
          <w:szCs w:val="22"/>
        </w:rPr>
        <w:t>rad koji je učenik dužan pohađati.</w:t>
      </w:r>
      <w:r w:rsidR="002D131F">
        <w:rPr>
          <w:rFonts w:ascii="Arial" w:hAnsi="Arial" w:cs="Arial"/>
          <w:sz w:val="22"/>
          <w:szCs w:val="22"/>
        </w:rPr>
        <w:t xml:space="preserve">                     </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Pr="0013709B">
        <w:rPr>
          <w:rFonts w:ascii="Arial" w:hAnsi="Arial" w:cs="Arial"/>
          <w:color w:val="auto"/>
          <w:sz w:val="22"/>
          <w:szCs w:val="22"/>
        </w:rPr>
        <w:t>čiteljsko</w:t>
      </w:r>
      <w:r w:rsidR="002E09C2">
        <w:rPr>
          <w:rFonts w:ascii="Arial" w:hAnsi="Arial" w:cs="Arial"/>
          <w:color w:val="auto"/>
          <w:sz w:val="22"/>
          <w:szCs w:val="22"/>
        </w:rPr>
        <w:t xml:space="preserve"> </w:t>
      </w:r>
      <w:r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r w:rsidR="004E0E1F" w:rsidRPr="0013709B">
        <w:rPr>
          <w:rFonts w:ascii="Arial" w:hAnsi="Arial" w:cs="Arial"/>
          <w:color w:val="auto"/>
          <w:sz w:val="22"/>
          <w:szCs w:val="22"/>
        </w:rPr>
        <w:t xml:space="preserve">Ako </w:t>
      </w:r>
      <w:r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r w:rsidRPr="0013709B">
        <w:rPr>
          <w:rFonts w:ascii="Arial" w:hAnsi="Arial" w:cs="Arial"/>
          <w:color w:val="auto"/>
          <w:sz w:val="22"/>
          <w:szCs w:val="22"/>
        </w:rPr>
        <w:lastRenderedPageBreak/>
        <w:t xml:space="preserve">S ocjenom </w:t>
      </w:r>
      <w:r w:rsidRPr="000004AD">
        <w:rPr>
          <w:rFonts w:ascii="Arial" w:hAnsi="Arial" w:cs="Arial"/>
          <w:sz w:val="22"/>
          <w:szCs w:val="22"/>
        </w:rPr>
        <w:t>ili potrebom upućivanja na popravni ispit učitelj</w:t>
      </w:r>
      <w:r w:rsidR="00485961" w:rsidRPr="000004AD">
        <w:rPr>
          <w:rFonts w:ascii="Arial" w:hAnsi="Arial" w:cs="Arial"/>
          <w:sz w:val="22"/>
          <w:szCs w:val="22"/>
        </w:rPr>
        <w:t xml:space="preserve"> je dužan </w:t>
      </w:r>
      <w:r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sidRPr="000004AD">
        <w:rPr>
          <w:rFonts w:ascii="Arial" w:hAnsi="Arial" w:cs="Arial"/>
          <w:sz w:val="22"/>
          <w:szCs w:val="22"/>
        </w:rPr>
        <w:t xml:space="preserve">Ako se </w:t>
      </w:r>
      <w:r w:rsidRPr="006F1776">
        <w:rPr>
          <w:rFonts w:ascii="Arial" w:hAnsi="Arial" w:cs="Arial"/>
          <w:color w:val="auto"/>
          <w:sz w:val="22"/>
          <w:szCs w:val="22"/>
        </w:rPr>
        <w:t>učeniku</w:t>
      </w:r>
      <w:r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Pr="000004AD">
        <w:rPr>
          <w:rFonts w:ascii="Arial" w:hAnsi="Arial" w:cs="Arial"/>
          <w:sz w:val="22"/>
          <w:szCs w:val="22"/>
        </w:rPr>
        <w:t>n</w:t>
      </w:r>
      <w:r w:rsidR="00F354D0">
        <w:rPr>
          <w:rFonts w:ascii="Arial" w:hAnsi="Arial" w:cs="Arial"/>
          <w:sz w:val="22"/>
          <w:szCs w:val="22"/>
        </w:rPr>
        <w:t>akon dopunskog nastavnog rada n</w:t>
      </w:r>
      <w:r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Pr="000004AD">
        <w:rPr>
          <w:rFonts w:ascii="Arial" w:hAnsi="Arial" w:cs="Arial"/>
          <w:sz w:val="22"/>
          <w:szCs w:val="22"/>
        </w:rPr>
        <w:t>godine.</w:t>
      </w:r>
    </w:p>
    <w:p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rsidR="00ED7952" w:rsidRPr="00E169E8" w:rsidRDefault="004300DD" w:rsidP="00E169E8">
      <w:pPr>
        <w:pStyle w:val="t-9-8"/>
        <w:rPr>
          <w:rFonts w:ascii="Arial" w:eastAsia="Comic Sans MS" w:hAnsi="Arial" w:cs="Arial"/>
          <w:b/>
          <w:sz w:val="22"/>
          <w:szCs w:val="22"/>
        </w:rPr>
      </w:pPr>
      <w:r>
        <w:rPr>
          <w:rFonts w:ascii="Arial" w:eastAsia="Comic Sans MS" w:hAnsi="Arial" w:cs="Arial"/>
          <w:b/>
          <w:sz w:val="22"/>
          <w:szCs w:val="22"/>
        </w:rPr>
        <w:t xml:space="preserve">                                                       </w:t>
      </w:r>
      <w:r w:rsidR="00BE769B">
        <w:rPr>
          <w:rFonts w:ascii="Arial" w:eastAsia="Comic Sans MS" w:hAnsi="Arial" w:cs="Arial"/>
          <w:b/>
          <w:sz w:val="22"/>
          <w:szCs w:val="22"/>
        </w:rPr>
        <w:t xml:space="preserve">   </w:t>
      </w:r>
      <w:r w:rsidR="00E169E8">
        <w:rPr>
          <w:rFonts w:ascii="Arial" w:eastAsia="Comic Sans MS" w:hAnsi="Arial" w:cs="Arial"/>
          <w:b/>
          <w:sz w:val="22"/>
          <w:szCs w:val="22"/>
        </w:rPr>
        <w:t xml:space="preserve">Članak 112.                                                                                                        </w:t>
      </w:r>
      <w:r>
        <w:rPr>
          <w:rFonts w:ascii="Arial" w:eastAsia="Comic Sans MS" w:hAnsi="Arial" w:cs="Arial"/>
          <w:b/>
          <w:sz w:val="22"/>
          <w:szCs w:val="22"/>
        </w:rPr>
        <w:t xml:space="preserve"> </w:t>
      </w:r>
      <w:r w:rsidR="00ED7952"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00ED7952" w:rsidRPr="000004AD">
        <w:rPr>
          <w:rFonts w:ascii="Arial" w:eastAsia="Comic Sans MS" w:hAnsi="Arial" w:cs="Arial"/>
          <w:sz w:val="22"/>
          <w:szCs w:val="22"/>
        </w:rPr>
        <w:t>iz tri ili više nastavnih predmeta, upućuju se na ponavljanje razreda.</w:t>
      </w:r>
    </w:p>
    <w:p w:rsidR="00ED7952" w:rsidRDefault="00ED7952" w:rsidP="00ED7952">
      <w:pPr>
        <w:pStyle w:val="Normal1"/>
        <w:jc w:val="both"/>
        <w:rPr>
          <w:rFonts w:ascii="Arial" w:hAnsi="Arial" w:cs="Arial"/>
          <w:sz w:val="22"/>
          <w:szCs w:val="22"/>
        </w:rPr>
      </w:pPr>
    </w:p>
    <w:p w:rsidR="00B414B1" w:rsidRPr="000004AD" w:rsidRDefault="00B414B1" w:rsidP="00ED7952">
      <w:pPr>
        <w:pStyle w:val="Normal1"/>
        <w:jc w:val="both"/>
        <w:rPr>
          <w:rFonts w:ascii="Arial" w:hAnsi="Arial" w:cs="Arial"/>
          <w:sz w:val="22"/>
          <w:szCs w:val="22"/>
        </w:rPr>
      </w:pPr>
    </w:p>
    <w:p w:rsidR="00CB564D" w:rsidRDefault="00DF6729" w:rsidP="00CB564D">
      <w:pPr>
        <w:pStyle w:val="Normal1"/>
        <w:jc w:val="center"/>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r w:rsidR="00CB564D">
        <w:rPr>
          <w:rFonts w:ascii="Arial" w:hAnsi="Arial" w:cs="Arial"/>
          <w:b/>
          <w:sz w:val="22"/>
          <w:szCs w:val="22"/>
        </w:rPr>
        <w:tab/>
        <w:t xml:space="preserve">                                 Članak 113.</w:t>
      </w:r>
    </w:p>
    <w:p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rsidR="00EC7EA8" w:rsidRDefault="00E169E8" w:rsidP="00CB564D">
      <w:pPr>
        <w:pStyle w:val="Normal1"/>
        <w:jc w:val="both"/>
        <w:rPr>
          <w:rFonts w:ascii="Arial" w:hAnsi="Arial" w:cs="Arial"/>
          <w:sz w:val="22"/>
          <w:szCs w:val="22"/>
        </w:rPr>
      </w:pPr>
      <w:r w:rsidRPr="000004AD">
        <w:rPr>
          <w:rFonts w:ascii="Arial" w:hAnsi="Arial" w:cs="Arial"/>
          <w:sz w:val="22"/>
          <w:szCs w:val="22"/>
        </w:rPr>
        <w:t>Učiteljsko</w:t>
      </w:r>
      <w:r w:rsidR="00D93333">
        <w:rPr>
          <w:rFonts w:ascii="Arial" w:hAnsi="Arial" w:cs="Arial"/>
          <w:sz w:val="22"/>
          <w:szCs w:val="22"/>
        </w:rPr>
        <w:t xml:space="preserve"> </w:t>
      </w:r>
      <w:r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Pr="000004AD">
        <w:rPr>
          <w:rFonts w:ascii="Arial" w:hAnsi="Arial" w:cs="Arial"/>
          <w:sz w:val="22"/>
          <w:szCs w:val="22"/>
        </w:rPr>
        <w:t>p</w:t>
      </w:r>
      <w:r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rsidR="00E169E8" w:rsidRDefault="00EC7EA8" w:rsidP="00CB564D">
      <w:pPr>
        <w:pStyle w:val="Normal1"/>
        <w:jc w:val="both"/>
        <w:rPr>
          <w:rFonts w:ascii="Arial" w:hAnsi="Arial" w:cs="Arial"/>
          <w:sz w:val="22"/>
          <w:szCs w:val="22"/>
        </w:rPr>
      </w:pPr>
      <w:r>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p>
    <w:p w:rsidR="00CB564D" w:rsidRPr="00CB564D" w:rsidRDefault="00CB564D" w:rsidP="00CB564D">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rsidR="00531542" w:rsidRPr="000004AD" w:rsidRDefault="003F5FBA" w:rsidP="00531542">
      <w:pPr>
        <w:pStyle w:val="Normal1"/>
        <w:jc w:val="both"/>
        <w:rPr>
          <w:rFonts w:ascii="Arial" w:hAnsi="Arial" w:cs="Arial"/>
          <w:sz w:val="22"/>
          <w:szCs w:val="22"/>
        </w:rPr>
      </w:pPr>
      <w:r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Povjerenstvo ima tri člana:</w:t>
      </w:r>
    </w:p>
    <w:p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6570F3">
        <w:rPr>
          <w:rFonts w:ascii="Arial" w:eastAsia="Comic Sans MS" w:hAnsi="Arial" w:cs="Arial"/>
          <w:i/>
          <w:color w:val="00B0F0"/>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4A56F4">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rsidR="008C7019" w:rsidRDefault="00934B3E" w:rsidP="00934B3E">
      <w:pPr>
        <w:pStyle w:val="Normal1"/>
        <w:jc w:val="both"/>
        <w:rPr>
          <w:rFonts w:ascii="Arial" w:eastAsia="Comic Sans MS" w:hAnsi="Arial" w:cs="Arial"/>
          <w:sz w:val="22"/>
          <w:szCs w:val="22"/>
        </w:rPr>
      </w:pPr>
      <w:r>
        <w:rPr>
          <w:rFonts w:ascii="Arial" w:eastAsia="Comic Sans MS" w:hAnsi="Arial" w:cs="Arial"/>
          <w:sz w:val="22"/>
          <w:szCs w:val="22"/>
        </w:rPr>
        <w:t>Ocjena Povjerenstva je konačna.</w:t>
      </w:r>
    </w:p>
    <w:p w:rsidR="00B3755F" w:rsidRPr="000004AD" w:rsidRDefault="00B3755F" w:rsidP="00934B3E">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rsidR="008C7019" w:rsidRPr="000004AD" w:rsidRDefault="00B402A3" w:rsidP="00710ACE">
      <w:pPr>
        <w:pStyle w:val="Normal1"/>
        <w:jc w:val="both"/>
        <w:rPr>
          <w:rFonts w:ascii="Arial" w:hAnsi="Arial" w:cs="Arial"/>
          <w:sz w:val="22"/>
          <w:szCs w:val="22"/>
        </w:rPr>
      </w:pPr>
      <w:r>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Pr>
          <w:rFonts w:ascii="Arial" w:eastAsia="Comic Sans MS" w:hAnsi="Arial" w:cs="Arial"/>
          <w:sz w:val="22"/>
          <w:szCs w:val="22"/>
        </w:rPr>
        <w:t xml:space="preserve"> odredbe članka 108. ovog statuta. </w:t>
      </w:r>
    </w:p>
    <w:p w:rsidR="002F1126" w:rsidRDefault="002F1126">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rsidR="002E576E" w:rsidRPr="000004AD" w:rsidRDefault="002E576E" w:rsidP="00710ACE">
      <w:pPr>
        <w:pStyle w:val="Normal1"/>
        <w:jc w:val="both"/>
        <w:rPr>
          <w:rFonts w:ascii="Arial" w:hAnsi="Arial" w:cs="Arial"/>
          <w:sz w:val="22"/>
          <w:szCs w:val="22"/>
        </w:rPr>
      </w:pPr>
    </w:p>
    <w:p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rsidR="002E576E" w:rsidRPr="002E576E" w:rsidRDefault="002E576E" w:rsidP="00710ACE">
      <w:pPr>
        <w:pStyle w:val="Normal1"/>
        <w:rPr>
          <w:rFonts w:ascii="Arial" w:hAnsi="Arial" w:cs="Arial"/>
          <w:b/>
          <w:sz w:val="22"/>
          <w:szCs w:val="22"/>
        </w:rPr>
      </w:pPr>
    </w:p>
    <w:p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Pr="000004AD">
        <w:rPr>
          <w:rFonts w:ascii="Arial" w:eastAsia="Comic Sans MS" w:hAnsi="Arial" w:cs="Arial"/>
          <w:sz w:val="22"/>
          <w:szCs w:val="22"/>
        </w:rPr>
        <w:t xml:space="preserve"> uz odobrenje Ministarstva organizira nastavu u kući odnosno zdravstvenoj ustanovi, ako se učenik nalazi na dužem liječenju. </w:t>
      </w:r>
    </w:p>
    <w:p w:rsidR="002E576E" w:rsidRDefault="002E576E" w:rsidP="002E576E">
      <w:pPr>
        <w:pStyle w:val="Normal1"/>
        <w:rPr>
          <w:rFonts w:ascii="Arial" w:hAnsi="Arial" w:cs="Arial"/>
          <w:b/>
          <w:sz w:val="22"/>
          <w:szCs w:val="22"/>
        </w:rPr>
      </w:pPr>
    </w:p>
    <w:p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rsidR="00C205EA" w:rsidRPr="002E576E" w:rsidRDefault="00C205EA" w:rsidP="00C205EA">
      <w:pPr>
        <w:pStyle w:val="Normal1"/>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rsidR="00C205EA" w:rsidRPr="000004AD" w:rsidRDefault="00C205EA" w:rsidP="00C205EA">
      <w:pPr>
        <w:pStyle w:val="Normal1"/>
        <w:jc w:val="both"/>
        <w:rPr>
          <w:rFonts w:ascii="Arial" w:hAnsi="Arial" w:cs="Arial"/>
          <w:sz w:val="22"/>
          <w:szCs w:val="22"/>
        </w:rPr>
      </w:pPr>
      <w:r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Pr="000004AD">
        <w:rPr>
          <w:rFonts w:ascii="Arial" w:eastAsia="Comic Sans MS" w:hAnsi="Arial" w:cs="Arial"/>
          <w:sz w:val="22"/>
          <w:szCs w:val="22"/>
        </w:rPr>
        <w:t xml:space="preserve">školskoj aktivnosti. </w:t>
      </w:r>
    </w:p>
    <w:p w:rsidR="00C205EA" w:rsidRPr="000004AD" w:rsidRDefault="00C205EA" w:rsidP="00C205EA">
      <w:pPr>
        <w:pStyle w:val="Normal1"/>
        <w:jc w:val="both"/>
        <w:rPr>
          <w:rFonts w:ascii="Arial" w:hAnsi="Arial" w:cs="Arial"/>
          <w:sz w:val="22"/>
          <w:szCs w:val="22"/>
        </w:rPr>
      </w:pPr>
      <w:r w:rsidRPr="000004AD">
        <w:rPr>
          <w:rFonts w:ascii="Arial" w:eastAsia="Comic Sans MS" w:hAnsi="Arial" w:cs="Arial"/>
          <w:sz w:val="22"/>
          <w:szCs w:val="22"/>
        </w:rPr>
        <w:lastRenderedPageBreak/>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Pr="000004AD">
        <w:rPr>
          <w:rFonts w:ascii="Arial" w:eastAsia="Comic Sans MS" w:hAnsi="Arial" w:cs="Arial"/>
          <w:sz w:val="22"/>
          <w:szCs w:val="22"/>
        </w:rPr>
        <w:t xml:space="preserve">vijeće na prijedlog liječnika primarne zdravstvene zaštite. </w:t>
      </w:r>
    </w:p>
    <w:p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rsidR="008C7019" w:rsidRDefault="008C7019" w:rsidP="00C205EA">
      <w:pPr>
        <w:pStyle w:val="Normal1"/>
        <w:rPr>
          <w:rFonts w:ascii="Arial" w:hAnsi="Arial" w:cs="Arial"/>
          <w:sz w:val="22"/>
          <w:szCs w:val="22"/>
        </w:rPr>
      </w:pPr>
    </w:p>
    <w:p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rsidR="001C4EB2" w:rsidRPr="00C205EA" w:rsidRDefault="001C4EB2" w:rsidP="00C205EA">
      <w:pPr>
        <w:pStyle w:val="Normal1"/>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rsidR="00C205EA" w:rsidRPr="000004AD" w:rsidRDefault="00C205EA" w:rsidP="00C205EA">
      <w:pPr>
        <w:pStyle w:val="Normal1"/>
        <w:jc w:val="both"/>
        <w:rPr>
          <w:rFonts w:ascii="Arial" w:hAnsi="Arial" w:cs="Arial"/>
          <w:sz w:val="22"/>
          <w:szCs w:val="22"/>
        </w:rPr>
      </w:pPr>
      <w:r w:rsidRPr="000004AD">
        <w:rPr>
          <w:rFonts w:ascii="Arial" w:eastAsia="Comic Sans MS" w:hAnsi="Arial" w:cs="Arial"/>
          <w:sz w:val="22"/>
          <w:szCs w:val="22"/>
        </w:rPr>
        <w:t xml:space="preserve">Učenici koji imaju status kategoriziranog </w:t>
      </w:r>
      <w:r w:rsidR="002B4802">
        <w:rPr>
          <w:rFonts w:ascii="Arial" w:eastAsia="Comic Sans MS" w:hAnsi="Arial" w:cs="Arial"/>
          <w:sz w:val="22"/>
          <w:szCs w:val="22"/>
        </w:rPr>
        <w:t>š</w:t>
      </w:r>
      <w:r w:rsidRPr="000004AD">
        <w:rPr>
          <w:rFonts w:ascii="Arial" w:eastAsia="Comic Sans MS" w:hAnsi="Arial" w:cs="Arial"/>
          <w:sz w:val="22"/>
          <w:szCs w:val="22"/>
        </w:rPr>
        <w:t xml:space="preserve">portaša sukladno odredbama Zakona o </w:t>
      </w:r>
      <w:r w:rsidR="002B4802">
        <w:rPr>
          <w:rFonts w:ascii="Arial" w:eastAsia="Comic Sans MS" w:hAnsi="Arial" w:cs="Arial"/>
          <w:sz w:val="22"/>
          <w:szCs w:val="22"/>
        </w:rPr>
        <w:t>š</w:t>
      </w:r>
      <w:r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Pr="000004AD">
        <w:rPr>
          <w:rFonts w:ascii="Arial" w:eastAsia="Comic Sans MS" w:hAnsi="Arial" w:cs="Arial"/>
          <w:sz w:val="22"/>
          <w:szCs w:val="22"/>
        </w:rPr>
        <w:t xml:space="preserve"> </w:t>
      </w:r>
    </w:p>
    <w:p w:rsidR="00C205EA" w:rsidRPr="00C205EA" w:rsidRDefault="00C205EA" w:rsidP="00C205EA">
      <w:pPr>
        <w:pStyle w:val="Normal1"/>
        <w:jc w:val="both"/>
        <w:rPr>
          <w:rFonts w:ascii="Arial" w:eastAsia="Comic Sans MS" w:hAnsi="Arial" w:cs="Arial"/>
          <w:color w:val="auto"/>
          <w:sz w:val="22"/>
          <w:szCs w:val="22"/>
        </w:rPr>
      </w:pPr>
      <w:r>
        <w:rPr>
          <w:rFonts w:ascii="Arial" w:eastAsia="Comic Sans MS" w:hAnsi="Arial" w:cs="Arial"/>
          <w:sz w:val="22"/>
          <w:szCs w:val="22"/>
        </w:rPr>
        <w:t xml:space="preserve">Učenici iz stavka 1. ovog članka </w:t>
      </w:r>
      <w:r w:rsidRPr="000004AD">
        <w:rPr>
          <w:rFonts w:ascii="Arial" w:eastAsia="Comic Sans MS" w:hAnsi="Arial" w:cs="Arial"/>
          <w:sz w:val="22"/>
          <w:szCs w:val="22"/>
        </w:rPr>
        <w:t>pohađaju nastavu prema odluci Učiteljskog</w:t>
      </w:r>
      <w:r>
        <w:rPr>
          <w:rFonts w:ascii="Arial" w:eastAsia="Comic Sans MS" w:hAnsi="Arial" w:cs="Arial"/>
          <w:sz w:val="22"/>
          <w:szCs w:val="22"/>
        </w:rPr>
        <w:t xml:space="preserve"> </w:t>
      </w:r>
      <w:r w:rsidRPr="000004AD">
        <w:rPr>
          <w:rFonts w:ascii="Arial" w:eastAsia="Comic Sans MS" w:hAnsi="Arial" w:cs="Arial"/>
          <w:sz w:val="22"/>
          <w:szCs w:val="22"/>
        </w:rPr>
        <w:t xml:space="preserve">vijeća, a </w:t>
      </w:r>
      <w:r>
        <w:rPr>
          <w:rFonts w:ascii="Arial" w:eastAsia="Comic Sans MS" w:hAnsi="Arial" w:cs="Arial"/>
          <w:sz w:val="22"/>
          <w:szCs w:val="22"/>
        </w:rPr>
        <w:t xml:space="preserve">mogu polagati </w:t>
      </w:r>
      <w:r w:rsidRPr="000004AD">
        <w:rPr>
          <w:rFonts w:ascii="Arial" w:eastAsia="Comic Sans MS" w:hAnsi="Arial" w:cs="Arial"/>
          <w:sz w:val="22"/>
          <w:szCs w:val="22"/>
        </w:rPr>
        <w:t xml:space="preserve">predmetni </w:t>
      </w:r>
      <w:r w:rsidR="001D6F76">
        <w:rPr>
          <w:rFonts w:ascii="Arial" w:eastAsia="Comic Sans MS" w:hAnsi="Arial" w:cs="Arial"/>
          <w:sz w:val="22"/>
          <w:szCs w:val="22"/>
        </w:rPr>
        <w:t xml:space="preserve">i razredni </w:t>
      </w:r>
      <w:r w:rsidRPr="000004AD">
        <w:rPr>
          <w:rFonts w:ascii="Arial" w:eastAsia="Comic Sans MS" w:hAnsi="Arial" w:cs="Arial"/>
          <w:sz w:val="22"/>
          <w:szCs w:val="22"/>
        </w:rPr>
        <w:t xml:space="preserve">ispit na način </w:t>
      </w:r>
      <w:r w:rsidRPr="00C205EA">
        <w:rPr>
          <w:rFonts w:ascii="Arial" w:eastAsia="Comic Sans MS" w:hAnsi="Arial" w:cs="Arial"/>
          <w:color w:val="auto"/>
          <w:sz w:val="22"/>
          <w:szCs w:val="22"/>
        </w:rPr>
        <w:t xml:space="preserve">propisan u članku 108. ovog statuta.  </w:t>
      </w:r>
    </w:p>
    <w:p w:rsidR="00201CD8" w:rsidRDefault="002F377B">
      <w:pPr>
        <w:pStyle w:val="Normal1"/>
        <w:jc w:val="both"/>
        <w:rPr>
          <w:rFonts w:ascii="Cambria Math" w:hAnsi="Cambria Math" w:cs="Microsoft Sans Serif"/>
        </w:rPr>
      </w:pPr>
      <w:r w:rsidRPr="00E520BE">
        <w:rPr>
          <w:rFonts w:ascii="Cambria Math" w:hAnsi="Cambria Math" w:cs="Microsoft Sans Serif"/>
        </w:rPr>
        <w:t xml:space="preserve"> </w:t>
      </w:r>
    </w:p>
    <w:p w:rsidR="00201CD8" w:rsidRDefault="00201CD8">
      <w:pPr>
        <w:pStyle w:val="Normal1"/>
        <w:jc w:val="both"/>
        <w:rPr>
          <w:rFonts w:ascii="Cambria Math" w:hAnsi="Cambria Math" w:cs="Microsoft Sans Serif"/>
        </w:rPr>
      </w:pPr>
    </w:p>
    <w:p w:rsidR="00201CD8" w:rsidRDefault="00201CD8">
      <w:pPr>
        <w:pStyle w:val="Normal1"/>
        <w:jc w:val="both"/>
        <w:rPr>
          <w:rFonts w:ascii="Cambria Math" w:hAnsi="Cambria Math" w:cs="Microsoft Sans Serif"/>
        </w:rPr>
      </w:pPr>
    </w:p>
    <w:p w:rsidR="008C7019" w:rsidRPr="000004AD" w:rsidRDefault="002F377B">
      <w:pPr>
        <w:pStyle w:val="Normal1"/>
        <w:jc w:val="both"/>
        <w:rPr>
          <w:rFonts w:ascii="Arial" w:hAnsi="Arial" w:cs="Arial"/>
          <w:sz w:val="22"/>
          <w:szCs w:val="22"/>
        </w:rPr>
      </w:pPr>
      <w:r w:rsidRPr="00E520BE">
        <w:rPr>
          <w:rFonts w:ascii="Cambria Math" w:hAnsi="Cambria Math" w:cs="Microsoft Sans Serif"/>
          <w:color w:val="FF0000"/>
        </w:rPr>
        <w:t xml:space="preserve"> </w:t>
      </w:r>
    </w:p>
    <w:p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rsidR="001C4EB2" w:rsidRPr="000004AD" w:rsidRDefault="001C4EB2">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rsidR="00691A8D" w:rsidRDefault="00691A8D">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Pohvale su:</w:t>
      </w:r>
    </w:p>
    <w:p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 povelje, priznanja, i sl.</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Nagrade su:</w:t>
      </w:r>
    </w:p>
    <w:p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Pohvale i nagrade se mogu se dodjeljivati pojedinačno, skupini ili razredu.</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Pr="000004AD">
        <w:rPr>
          <w:rFonts w:ascii="Arial" w:eastAsia="Comic Sans MS" w:hAnsi="Arial" w:cs="Arial"/>
          <w:sz w:val="22"/>
          <w:szCs w:val="22"/>
        </w:rPr>
        <w:t>stručni suradnici, kolegijalna tijela Škole te fizičke i pravne osobe izvan Škole.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Pr="000004AD">
        <w:rPr>
          <w:rFonts w:ascii="Arial" w:eastAsia="Comic Sans MS" w:hAnsi="Arial" w:cs="Arial"/>
          <w:sz w:val="22"/>
          <w:szCs w:val="22"/>
        </w:rPr>
        <w:t>vijeće.</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 pohvalama i nagradama u Školi se vodi evidencija.</w:t>
      </w:r>
    </w:p>
    <w:p w:rsidR="008C7019" w:rsidRDefault="008C7019">
      <w:pPr>
        <w:pStyle w:val="Normal1"/>
        <w:jc w:val="both"/>
        <w:rPr>
          <w:rFonts w:ascii="Arial" w:hAnsi="Arial" w:cs="Arial"/>
          <w:sz w:val="22"/>
          <w:szCs w:val="22"/>
        </w:rPr>
      </w:pPr>
    </w:p>
    <w:p w:rsidR="001C4EB2" w:rsidRPr="000004AD" w:rsidRDefault="001C4EB2">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rsidR="008C7019" w:rsidRDefault="008C7019">
      <w:pPr>
        <w:pStyle w:val="Normal1"/>
        <w:jc w:val="both"/>
        <w:rPr>
          <w:rFonts w:ascii="Arial" w:hAnsi="Arial" w:cs="Arial"/>
          <w:sz w:val="22"/>
          <w:szCs w:val="22"/>
        </w:rPr>
      </w:pPr>
    </w:p>
    <w:p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rsidR="00A167BF" w:rsidRPr="00A167BF" w:rsidRDefault="00A167BF">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lastRenderedPageBreak/>
        <w:t>Za predsjednika i zamjenika predsjednika razrednog odjela izabrani su učenici koji su dobili najveći broj glasova nazočnih učenika.</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Postupkom izbora predsjednika i zamjenika predsjednika razrednog odjela rukovodi razrednik.</w:t>
      </w:r>
    </w:p>
    <w:p w:rsidR="008C7019" w:rsidRPr="000004AD" w:rsidRDefault="008C7019">
      <w:pPr>
        <w:pStyle w:val="Normal1"/>
        <w:jc w:val="center"/>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Predsjednik razrednog odjela predstavlja razredni odjel, štiti i promiče interese učenika razrednog odjela u Školi. </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Zamjenik predsjednika razrednog odjela zamjenjuje predsjednika u slučaju njegove spriječenosti ili nenazočnosti.</w:t>
      </w:r>
    </w:p>
    <w:p w:rsidR="00654C1A" w:rsidRPr="000004AD" w:rsidRDefault="00654C1A">
      <w:pPr>
        <w:pStyle w:val="Normal1"/>
        <w:jc w:val="both"/>
        <w:rPr>
          <w:rFonts w:ascii="Arial" w:hAnsi="Arial" w:cs="Arial"/>
          <w:sz w:val="22"/>
          <w:szCs w:val="22"/>
        </w:rPr>
      </w:pPr>
    </w:p>
    <w:p w:rsidR="008C7019" w:rsidRDefault="008C7019" w:rsidP="00A167BF">
      <w:pPr>
        <w:pStyle w:val="Normal1"/>
        <w:rPr>
          <w:rFonts w:ascii="Arial" w:hAnsi="Arial" w:cs="Arial"/>
          <w:sz w:val="22"/>
          <w:szCs w:val="22"/>
        </w:rPr>
      </w:pPr>
    </w:p>
    <w:p w:rsidR="00B414B1" w:rsidRDefault="00B414B1" w:rsidP="00A167BF">
      <w:pPr>
        <w:pStyle w:val="Normal1"/>
        <w:rPr>
          <w:rFonts w:ascii="Arial" w:hAnsi="Arial" w:cs="Arial"/>
          <w:b/>
          <w:sz w:val="22"/>
          <w:szCs w:val="22"/>
        </w:rPr>
      </w:pPr>
    </w:p>
    <w:p w:rsidR="00B414B1" w:rsidRDefault="00B414B1" w:rsidP="00A167BF">
      <w:pPr>
        <w:pStyle w:val="Normal1"/>
        <w:rPr>
          <w:rFonts w:ascii="Arial" w:hAnsi="Arial" w:cs="Arial"/>
          <w:b/>
          <w:sz w:val="22"/>
          <w:szCs w:val="22"/>
        </w:rPr>
      </w:pPr>
    </w:p>
    <w:p w:rsidR="00B414B1" w:rsidRDefault="00B414B1" w:rsidP="00A167BF">
      <w:pPr>
        <w:pStyle w:val="Normal1"/>
        <w:rPr>
          <w:rFonts w:ascii="Arial" w:hAnsi="Arial" w:cs="Arial"/>
          <w:b/>
          <w:sz w:val="22"/>
          <w:szCs w:val="22"/>
        </w:rPr>
      </w:pPr>
    </w:p>
    <w:p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školi se osniva Vijeće učenika koje čine predstavnici učenika svakog razrednog odjela.</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Pr="000004AD">
        <w:rPr>
          <w:rFonts w:ascii="Arial" w:eastAsia="Comic Sans MS" w:hAnsi="Arial" w:cs="Arial"/>
          <w:sz w:val="22"/>
          <w:szCs w:val="22"/>
        </w:rPr>
        <w:t xml:space="preserve">. </w:t>
      </w:r>
    </w:p>
    <w:p w:rsidR="008C7019" w:rsidRDefault="008C7019">
      <w:pPr>
        <w:pStyle w:val="Normal1"/>
        <w:jc w:val="center"/>
        <w:rPr>
          <w:rFonts w:ascii="Arial" w:hAnsi="Arial" w:cs="Arial"/>
          <w:sz w:val="22"/>
          <w:szCs w:val="22"/>
        </w:rPr>
      </w:pPr>
    </w:p>
    <w:p w:rsidR="00654C1A" w:rsidRDefault="00654C1A" w:rsidP="00AE35ED">
      <w:pPr>
        <w:pStyle w:val="Normal1"/>
        <w:rPr>
          <w:rFonts w:ascii="Arial" w:hAnsi="Arial" w:cs="Arial"/>
          <w:b/>
          <w:sz w:val="22"/>
          <w:szCs w:val="22"/>
        </w:rPr>
      </w:pPr>
    </w:p>
    <w:p w:rsidR="00201CD8" w:rsidRDefault="00201CD8" w:rsidP="00AE35ED">
      <w:pPr>
        <w:pStyle w:val="Normal1"/>
        <w:rPr>
          <w:rFonts w:ascii="Arial" w:hAnsi="Arial" w:cs="Arial"/>
          <w:b/>
          <w:sz w:val="22"/>
          <w:szCs w:val="22"/>
        </w:rPr>
      </w:pPr>
    </w:p>
    <w:p w:rsidR="00201CD8" w:rsidRDefault="00201CD8" w:rsidP="00AE35ED">
      <w:pPr>
        <w:pStyle w:val="Normal1"/>
        <w:rPr>
          <w:rFonts w:ascii="Arial" w:hAnsi="Arial" w:cs="Arial"/>
          <w:b/>
          <w:sz w:val="22"/>
          <w:szCs w:val="22"/>
        </w:rPr>
      </w:pPr>
    </w:p>
    <w:p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rsidR="008C7019" w:rsidRPr="00DD7617" w:rsidRDefault="003F5FBA">
      <w:pPr>
        <w:pStyle w:val="Normal1"/>
        <w:numPr>
          <w:ilvl w:val="0"/>
          <w:numId w:val="7"/>
        </w:numPr>
        <w:ind w:hanging="359"/>
        <w:jc w:val="both"/>
        <w:rPr>
          <w:rFonts w:ascii="Arial" w:hAnsi="Arial" w:cs="Arial"/>
          <w:color w:val="auto"/>
          <w:sz w:val="22"/>
          <w:szCs w:val="22"/>
        </w:rPr>
      </w:pPr>
      <w:r w:rsidRPr="00DD7617">
        <w:rPr>
          <w:rFonts w:ascii="Arial" w:eastAsia="Comic Sans MS" w:hAnsi="Arial" w:cs="Arial"/>
          <w:color w:val="auto"/>
          <w:sz w:val="22"/>
          <w:szCs w:val="22"/>
        </w:rPr>
        <w:t xml:space="preserve">promiče interese učenika i predlaže mjere za poboljšanje prava i interesa učenika </w:t>
      </w:r>
    </w:p>
    <w:p w:rsidR="00086632" w:rsidRPr="00DD7617" w:rsidRDefault="003F5FBA" w:rsidP="00086632">
      <w:pPr>
        <w:pStyle w:val="Normal1"/>
        <w:numPr>
          <w:ilvl w:val="0"/>
          <w:numId w:val="7"/>
        </w:numPr>
        <w:ind w:hanging="359"/>
        <w:jc w:val="both"/>
        <w:rPr>
          <w:rFonts w:ascii="Arial" w:hAnsi="Arial" w:cs="Arial"/>
          <w:color w:val="auto"/>
          <w:sz w:val="22"/>
          <w:szCs w:val="22"/>
        </w:rPr>
      </w:pPr>
      <w:r w:rsidRPr="00DD7617">
        <w:rPr>
          <w:rFonts w:ascii="Arial" w:eastAsia="Comic Sans MS" w:hAnsi="Arial" w:cs="Arial"/>
          <w:color w:val="auto"/>
          <w:sz w:val="22"/>
          <w:szCs w:val="22"/>
        </w:rPr>
        <w:t xml:space="preserve">daje sugestije </w:t>
      </w:r>
      <w:r w:rsidR="006F2911" w:rsidRPr="00DD7617">
        <w:rPr>
          <w:rFonts w:ascii="Arial" w:eastAsia="Comic Sans MS" w:hAnsi="Arial" w:cs="Arial"/>
          <w:color w:val="auto"/>
          <w:sz w:val="22"/>
          <w:szCs w:val="22"/>
        </w:rPr>
        <w:t>za</w:t>
      </w:r>
      <w:r w:rsidRPr="00DD7617">
        <w:rPr>
          <w:rFonts w:ascii="Arial" w:eastAsia="Comic Sans MS" w:hAnsi="Arial" w:cs="Arial"/>
          <w:color w:val="auto"/>
          <w:sz w:val="22"/>
          <w:szCs w:val="22"/>
        </w:rPr>
        <w:t xml:space="preserve"> provedb</w:t>
      </w:r>
      <w:r w:rsidR="006F2911" w:rsidRPr="00DD7617">
        <w:rPr>
          <w:rFonts w:ascii="Arial" w:eastAsia="Comic Sans MS" w:hAnsi="Arial" w:cs="Arial"/>
          <w:color w:val="auto"/>
          <w:sz w:val="22"/>
          <w:szCs w:val="22"/>
        </w:rPr>
        <w:t>u</w:t>
      </w:r>
      <w:r w:rsidRPr="00DD7617">
        <w:rPr>
          <w:rFonts w:ascii="Arial" w:eastAsia="Comic Sans MS" w:hAnsi="Arial" w:cs="Arial"/>
          <w:color w:val="auto"/>
          <w:sz w:val="22"/>
          <w:szCs w:val="22"/>
        </w:rPr>
        <w:t xml:space="preserve"> izleta i ekskurzija</w:t>
      </w:r>
      <w:r w:rsidR="00086632" w:rsidRPr="00DD7617">
        <w:rPr>
          <w:rFonts w:ascii="Arial" w:eastAsia="Comic Sans MS" w:hAnsi="Arial" w:cs="Arial"/>
          <w:color w:val="auto"/>
          <w:sz w:val="22"/>
          <w:szCs w:val="22"/>
        </w:rPr>
        <w:t xml:space="preserve"> </w:t>
      </w:r>
    </w:p>
    <w:p w:rsidR="00086632" w:rsidRPr="00DD7617" w:rsidRDefault="00086632" w:rsidP="00086632">
      <w:pPr>
        <w:pStyle w:val="Normal1"/>
        <w:numPr>
          <w:ilvl w:val="0"/>
          <w:numId w:val="7"/>
        </w:numPr>
        <w:ind w:hanging="359"/>
        <w:jc w:val="both"/>
        <w:rPr>
          <w:rFonts w:ascii="Arial" w:hAnsi="Arial" w:cs="Arial"/>
          <w:color w:val="auto"/>
          <w:sz w:val="22"/>
          <w:szCs w:val="22"/>
        </w:rPr>
      </w:pPr>
      <w:r w:rsidRPr="00DD7617">
        <w:rPr>
          <w:rFonts w:ascii="Arial" w:eastAsia="Comic Sans MS" w:hAnsi="Arial" w:cs="Arial"/>
          <w:color w:val="auto"/>
          <w:sz w:val="22"/>
          <w:szCs w:val="22"/>
        </w:rPr>
        <w:t>raspravlja o prijedlogu Etičkog kodeksa neposrednih nositelja odgojno –obrazovne djelatnosti i Kućnog reda</w:t>
      </w:r>
    </w:p>
    <w:p w:rsidR="008C7019" w:rsidRPr="00DD7617" w:rsidRDefault="003F5FBA">
      <w:pPr>
        <w:pStyle w:val="Normal1"/>
        <w:numPr>
          <w:ilvl w:val="0"/>
          <w:numId w:val="7"/>
        </w:numPr>
        <w:ind w:hanging="359"/>
        <w:jc w:val="both"/>
        <w:rPr>
          <w:rFonts w:ascii="Arial" w:hAnsi="Arial" w:cs="Arial"/>
          <w:color w:val="auto"/>
          <w:sz w:val="22"/>
          <w:szCs w:val="22"/>
        </w:rPr>
      </w:pPr>
      <w:r w:rsidRPr="00DD7617">
        <w:rPr>
          <w:rFonts w:ascii="Arial" w:eastAsia="Comic Sans MS" w:hAnsi="Arial" w:cs="Arial"/>
          <w:color w:val="auto"/>
          <w:sz w:val="22"/>
          <w:szCs w:val="22"/>
        </w:rPr>
        <w:t xml:space="preserve">daje prijedloge </w:t>
      </w:r>
      <w:r w:rsidR="00086632" w:rsidRPr="00DD7617">
        <w:rPr>
          <w:rFonts w:ascii="Arial" w:eastAsia="Comic Sans MS" w:hAnsi="Arial" w:cs="Arial"/>
          <w:color w:val="auto"/>
          <w:sz w:val="22"/>
          <w:szCs w:val="22"/>
        </w:rPr>
        <w:t>o</w:t>
      </w:r>
      <w:r w:rsidRPr="00DD7617">
        <w:rPr>
          <w:rFonts w:ascii="Arial" w:eastAsia="Comic Sans MS" w:hAnsi="Arial" w:cs="Arial"/>
          <w:color w:val="auto"/>
          <w:sz w:val="22"/>
          <w:szCs w:val="22"/>
        </w:rPr>
        <w:t xml:space="preserve"> provedbi </w:t>
      </w:r>
      <w:r w:rsidR="00B8176D" w:rsidRPr="00DD7617">
        <w:rPr>
          <w:rFonts w:ascii="Arial" w:eastAsia="Comic Sans MS" w:hAnsi="Arial" w:cs="Arial"/>
          <w:color w:val="auto"/>
          <w:sz w:val="22"/>
          <w:szCs w:val="22"/>
        </w:rPr>
        <w:t>K</w:t>
      </w:r>
      <w:r w:rsidRPr="00DD7617">
        <w:rPr>
          <w:rFonts w:ascii="Arial" w:eastAsia="Comic Sans MS" w:hAnsi="Arial" w:cs="Arial"/>
          <w:color w:val="auto"/>
          <w:sz w:val="22"/>
          <w:szCs w:val="22"/>
        </w:rPr>
        <w:t xml:space="preserve">ućnoga reda </w:t>
      </w:r>
    </w:p>
    <w:p w:rsidR="008C7019" w:rsidRPr="00DD7617" w:rsidRDefault="00654C1A">
      <w:pPr>
        <w:pStyle w:val="Normal1"/>
        <w:numPr>
          <w:ilvl w:val="0"/>
          <w:numId w:val="7"/>
        </w:numPr>
        <w:ind w:hanging="359"/>
        <w:jc w:val="both"/>
        <w:rPr>
          <w:rFonts w:ascii="Arial" w:hAnsi="Arial" w:cs="Arial"/>
          <w:color w:val="auto"/>
          <w:sz w:val="22"/>
          <w:szCs w:val="22"/>
        </w:rPr>
      </w:pPr>
      <w:r w:rsidRPr="00DD7617">
        <w:rPr>
          <w:rFonts w:ascii="Arial" w:eastAsia="Comic Sans MS" w:hAnsi="Arial" w:cs="Arial"/>
          <w:color w:val="auto"/>
          <w:sz w:val="22"/>
          <w:szCs w:val="22"/>
        </w:rPr>
        <w:t>može dati</w:t>
      </w:r>
      <w:r w:rsidR="003F5FBA" w:rsidRPr="00DD7617">
        <w:rPr>
          <w:rFonts w:ascii="Arial" w:eastAsia="Comic Sans MS" w:hAnsi="Arial" w:cs="Arial"/>
          <w:color w:val="auto"/>
          <w:sz w:val="22"/>
          <w:szCs w:val="22"/>
        </w:rPr>
        <w:t xml:space="preserve"> pritužb</w:t>
      </w:r>
      <w:r w:rsidRPr="00DD7617">
        <w:rPr>
          <w:rFonts w:ascii="Arial" w:eastAsia="Comic Sans MS" w:hAnsi="Arial" w:cs="Arial"/>
          <w:color w:val="auto"/>
          <w:sz w:val="22"/>
          <w:szCs w:val="22"/>
        </w:rPr>
        <w:t>u</w:t>
      </w:r>
      <w:r w:rsidR="003F5FBA" w:rsidRPr="00DD7617">
        <w:rPr>
          <w:rFonts w:ascii="Arial" w:eastAsia="Comic Sans MS" w:hAnsi="Arial" w:cs="Arial"/>
          <w:color w:val="auto"/>
          <w:sz w:val="22"/>
          <w:szCs w:val="22"/>
        </w:rPr>
        <w:t xml:space="preserve"> ravnatelju Škole, Učiteljskom</w:t>
      </w:r>
      <w:r w:rsidR="00E34B08" w:rsidRPr="00DD7617">
        <w:rPr>
          <w:rFonts w:ascii="Arial" w:eastAsia="Comic Sans MS" w:hAnsi="Arial" w:cs="Arial"/>
          <w:color w:val="auto"/>
          <w:sz w:val="22"/>
          <w:szCs w:val="22"/>
        </w:rPr>
        <w:t xml:space="preserve"> </w:t>
      </w:r>
      <w:r w:rsidR="003F5FBA" w:rsidRPr="00DD7617">
        <w:rPr>
          <w:rFonts w:ascii="Arial" w:eastAsia="Comic Sans MS" w:hAnsi="Arial" w:cs="Arial"/>
          <w:color w:val="auto"/>
          <w:sz w:val="22"/>
          <w:szCs w:val="22"/>
        </w:rPr>
        <w:t>vijeću i Školskom odboru glede statusa i položaja učenika Škole</w:t>
      </w:r>
    </w:p>
    <w:p w:rsidR="008C7019" w:rsidRPr="00DD7617" w:rsidRDefault="003F5FBA">
      <w:pPr>
        <w:pStyle w:val="Normal1"/>
        <w:numPr>
          <w:ilvl w:val="0"/>
          <w:numId w:val="7"/>
        </w:numPr>
        <w:ind w:hanging="359"/>
        <w:jc w:val="both"/>
        <w:rPr>
          <w:rFonts w:ascii="Arial" w:hAnsi="Arial" w:cs="Arial"/>
          <w:color w:val="auto"/>
          <w:sz w:val="22"/>
          <w:szCs w:val="22"/>
        </w:rPr>
      </w:pPr>
      <w:r w:rsidRPr="00DD7617">
        <w:rPr>
          <w:rFonts w:ascii="Arial" w:eastAsia="Comic Sans MS" w:hAnsi="Arial" w:cs="Arial"/>
          <w:color w:val="auto"/>
          <w:sz w:val="22"/>
          <w:szCs w:val="22"/>
        </w:rPr>
        <w:t>raspravlja i daje prijedloge i o drugim pitanjima važnim za prava, obveze i interese učenika</w:t>
      </w:r>
      <w:r w:rsidR="00413991" w:rsidRPr="00DD7617">
        <w:rPr>
          <w:rFonts w:ascii="Arial" w:eastAsia="Comic Sans MS" w:hAnsi="Arial" w:cs="Arial"/>
          <w:color w:val="auto"/>
          <w:sz w:val="22"/>
          <w:szCs w:val="22"/>
        </w:rPr>
        <w:t>.</w:t>
      </w:r>
    </w:p>
    <w:p w:rsidR="008C7019" w:rsidRPr="000004AD" w:rsidRDefault="008C7019">
      <w:pPr>
        <w:pStyle w:val="Normal1"/>
        <w:jc w:val="both"/>
        <w:rPr>
          <w:rFonts w:ascii="Arial" w:hAnsi="Arial" w:cs="Arial"/>
          <w:sz w:val="22"/>
          <w:szCs w:val="22"/>
        </w:rPr>
      </w:pPr>
    </w:p>
    <w:p w:rsidR="008C7019" w:rsidRPr="000004AD" w:rsidRDefault="008C7019">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rsidR="008C7019" w:rsidRDefault="008C7019">
      <w:pPr>
        <w:pStyle w:val="Normal1"/>
        <w:jc w:val="both"/>
        <w:rPr>
          <w:rFonts w:ascii="Arial" w:hAnsi="Arial" w:cs="Arial"/>
          <w:sz w:val="22"/>
          <w:szCs w:val="22"/>
        </w:rPr>
      </w:pPr>
    </w:p>
    <w:p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rsidR="00226C5B" w:rsidRPr="00226C5B" w:rsidRDefault="00226C5B">
      <w:pPr>
        <w:pStyle w:val="Normal1"/>
        <w:jc w:val="both"/>
        <w:rPr>
          <w:rFonts w:ascii="Arial"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Pr="000004AD">
        <w:rPr>
          <w:rFonts w:ascii="Arial" w:eastAsia="Comic Sans MS" w:hAnsi="Arial" w:cs="Arial"/>
          <w:sz w:val="22"/>
          <w:szCs w:val="22"/>
        </w:rPr>
        <w:t>imaju obvezu izostanke učenika pravodobno opravdati.</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Pr="000004AD">
        <w:rPr>
          <w:rFonts w:ascii="Arial" w:eastAsia="Comic Sans MS" w:hAnsi="Arial" w:cs="Arial"/>
          <w:sz w:val="22"/>
          <w:szCs w:val="22"/>
        </w:rPr>
        <w:t xml:space="preserve">imaju pravo biti redovito obaviješteni o učeničkim postignućima.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rsidR="005D7BC3" w:rsidRPr="000004AD" w:rsidRDefault="005D7BC3" w:rsidP="005D7BC3">
      <w:pPr>
        <w:pStyle w:val="Normal1"/>
        <w:jc w:val="both"/>
        <w:rPr>
          <w:rFonts w:ascii="Arial" w:hAnsi="Arial" w:cs="Arial"/>
          <w:sz w:val="22"/>
          <w:szCs w:val="22"/>
        </w:rPr>
      </w:pPr>
      <w:r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Pr="000004AD">
        <w:rPr>
          <w:rFonts w:ascii="Arial" w:eastAsia="Comic Sans MS" w:hAnsi="Arial" w:cs="Arial"/>
          <w:sz w:val="22"/>
          <w:szCs w:val="22"/>
        </w:rPr>
        <w:t>blika informiranja.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Roditeljski sastanci razrednog odjela sazivaju se tijekom svakog polugodišta.</w:t>
      </w:r>
    </w:p>
    <w:p w:rsidR="00D15501" w:rsidRPr="000004AD" w:rsidRDefault="00D15501" w:rsidP="00D15501">
      <w:pPr>
        <w:pStyle w:val="Normal1"/>
        <w:jc w:val="both"/>
        <w:rPr>
          <w:rFonts w:ascii="Arial" w:hAnsi="Arial" w:cs="Arial"/>
          <w:b/>
          <w:sz w:val="22"/>
          <w:szCs w:val="22"/>
        </w:rPr>
      </w:pPr>
      <w:r>
        <w:rPr>
          <w:rFonts w:ascii="Arial" w:eastAsia="Comic Sans MS" w:hAnsi="Arial" w:cs="Arial"/>
          <w:sz w:val="22"/>
          <w:szCs w:val="22"/>
        </w:rPr>
        <w:lastRenderedPageBreak/>
        <w:t>Škola</w:t>
      </w:r>
      <w:r w:rsidRPr="000004AD">
        <w:rPr>
          <w:rFonts w:ascii="Arial" w:eastAsia="Comic Sans MS" w:hAnsi="Arial" w:cs="Arial"/>
          <w:sz w:val="22"/>
          <w:szCs w:val="22"/>
        </w:rPr>
        <w:t xml:space="preserve"> usmeno ili pisano izvješćuje roditelje odnosno skrbnike  o uspjehu i vladanju učenika tijekom školske godine.</w:t>
      </w:r>
    </w:p>
    <w:p w:rsidR="00D15501" w:rsidRPr="000004AD" w:rsidRDefault="00D15501" w:rsidP="00D15501">
      <w:pPr>
        <w:pStyle w:val="Normal1"/>
        <w:jc w:val="both"/>
        <w:rPr>
          <w:rFonts w:ascii="Arial" w:eastAsia="Comic Sans MS" w:hAnsi="Arial" w:cs="Arial"/>
          <w:sz w:val="22"/>
          <w:szCs w:val="22"/>
        </w:rPr>
      </w:pPr>
      <w:r w:rsidRPr="000004AD">
        <w:rPr>
          <w:rFonts w:ascii="Arial" w:eastAsia="Comic Sans MS" w:hAnsi="Arial" w:cs="Arial"/>
          <w:sz w:val="22"/>
          <w:szCs w:val="22"/>
        </w:rPr>
        <w:t xml:space="preserve">Na kraju školske godine učenici dobivaju svjedodžbu o postignutom uspjehu. </w:t>
      </w:r>
    </w:p>
    <w:p w:rsidR="00D15501" w:rsidRPr="000004AD" w:rsidRDefault="00D15501" w:rsidP="00D15501">
      <w:pPr>
        <w:pStyle w:val="Normal1"/>
        <w:jc w:val="both"/>
        <w:rPr>
          <w:rFonts w:ascii="Arial" w:hAnsi="Arial" w:cs="Arial"/>
          <w:sz w:val="22"/>
          <w:szCs w:val="22"/>
        </w:rPr>
      </w:pPr>
    </w:p>
    <w:p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rsidR="00451EB0" w:rsidRPr="00451EB0" w:rsidRDefault="00451EB0" w:rsidP="00451EB0">
      <w:pPr>
        <w:rPr>
          <w:rFonts w:ascii="Arial" w:hAnsi="Arial" w:cs="Arial"/>
          <w:sz w:val="22"/>
          <w:szCs w:val="22"/>
        </w:rPr>
      </w:pPr>
      <w:r w:rsidRPr="00451EB0">
        <w:rPr>
          <w:rFonts w:ascii="Arial" w:hAnsi="Arial" w:cs="Arial"/>
          <w:bCs/>
          <w:sz w:val="22"/>
          <w:szCs w:val="22"/>
        </w:rPr>
        <w:t>Roditelj</w:t>
      </w:r>
      <w:r w:rsidR="00A37DDE">
        <w:rPr>
          <w:rFonts w:ascii="Arial" w:hAnsi="Arial" w:cs="Arial"/>
          <w:bCs/>
          <w:sz w:val="22"/>
          <w:szCs w:val="22"/>
        </w:rPr>
        <w:t>i</w:t>
      </w:r>
      <w:r w:rsidRPr="00451EB0">
        <w:rPr>
          <w:rFonts w:ascii="Arial" w:hAnsi="Arial" w:cs="Arial"/>
          <w:bCs/>
          <w:sz w:val="22"/>
          <w:szCs w:val="22"/>
        </w:rPr>
        <w:t xml:space="preserve"> učenika ima</w:t>
      </w:r>
      <w:r w:rsidR="00A37DDE">
        <w:rPr>
          <w:rFonts w:ascii="Arial" w:hAnsi="Arial" w:cs="Arial"/>
          <w:bCs/>
          <w:sz w:val="22"/>
          <w:szCs w:val="22"/>
        </w:rPr>
        <w:t>ju</w:t>
      </w:r>
      <w:r w:rsidRPr="00451EB0">
        <w:rPr>
          <w:rFonts w:ascii="Arial" w:hAnsi="Arial" w:cs="Arial"/>
          <w:bCs/>
          <w:sz w:val="22"/>
          <w:szCs w:val="22"/>
        </w:rPr>
        <w:t xml:space="preserve"> pravo i obvezu biti upoznat</w:t>
      </w:r>
      <w:r w:rsidR="009111B2">
        <w:rPr>
          <w:rFonts w:ascii="Arial" w:hAnsi="Arial" w:cs="Arial"/>
          <w:bCs/>
          <w:sz w:val="22"/>
          <w:szCs w:val="22"/>
        </w:rPr>
        <w:t>i</w:t>
      </w:r>
      <w:r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Pr="00451EB0">
        <w:rPr>
          <w:rFonts w:ascii="Arial" w:hAnsi="Arial" w:cs="Arial"/>
          <w:bCs/>
          <w:sz w:val="22"/>
          <w:szCs w:val="22"/>
        </w:rPr>
        <w:t xml:space="preserve"> obveznim i izbornim nastavnim predmetima, </w:t>
      </w:r>
      <w:proofErr w:type="spellStart"/>
      <w:r w:rsidRPr="00451EB0">
        <w:rPr>
          <w:rFonts w:ascii="Arial" w:hAnsi="Arial" w:cs="Arial"/>
          <w:bCs/>
          <w:sz w:val="22"/>
          <w:szCs w:val="22"/>
        </w:rPr>
        <w:t>međupredmetnim</w:t>
      </w:r>
      <w:proofErr w:type="spellEnd"/>
      <w:r w:rsidRPr="00451EB0">
        <w:rPr>
          <w:rFonts w:ascii="Arial" w:hAnsi="Arial" w:cs="Arial"/>
          <w:bCs/>
          <w:sz w:val="22"/>
          <w:szCs w:val="22"/>
        </w:rPr>
        <w:t xml:space="preserve"> i/ili interdisciplinarnim sadržajima i/ili modulima, izvannastavnim, eksperimentalnim i posebnim programima te dati suglasnost za sudjelovanje učenika u svim navedenim sadržajima osim u nastavnim predmetima koji su dio odgojno-obrazovnog standarda.</w:t>
      </w:r>
    </w:p>
    <w:p w:rsidR="00D15501" w:rsidRPr="000004AD" w:rsidRDefault="00451EB0" w:rsidP="00D15501">
      <w:pPr>
        <w:pStyle w:val="Normal1"/>
        <w:rPr>
          <w:rFonts w:ascii="Arial" w:hAnsi="Arial" w:cs="Arial"/>
          <w:sz w:val="22"/>
          <w:szCs w:val="22"/>
        </w:rPr>
      </w:pPr>
      <w:r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Pr="00451EB0">
        <w:rPr>
          <w:rFonts w:ascii="Arial" w:hAnsi="Arial" w:cs="Arial"/>
          <w:bCs/>
          <w:sz w:val="22"/>
          <w:szCs w:val="22"/>
        </w:rPr>
        <w:t>.</w:t>
      </w:r>
      <w:r w:rsidRPr="002C7B9F">
        <w:rPr>
          <w:sz w:val="27"/>
          <w:szCs w:val="27"/>
        </w:rPr>
        <w:br/>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rsidR="008C7019" w:rsidRPr="008A776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sidRPr="000004AD">
        <w:rPr>
          <w:rFonts w:ascii="Arial" w:eastAsia="Comic Sans MS" w:hAnsi="Arial" w:cs="Arial"/>
          <w:sz w:val="22"/>
          <w:szCs w:val="22"/>
        </w:rPr>
        <w:t>Roditelji odnosno skrbnici dužni su skrbiti i o ponašanju učenika izvan Škole.</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rsidR="008C7019" w:rsidRDefault="008C7019">
      <w:pPr>
        <w:pStyle w:val="Normal1"/>
        <w:jc w:val="both"/>
        <w:rPr>
          <w:rFonts w:ascii="Arial" w:hAnsi="Arial" w:cs="Arial"/>
          <w:sz w:val="22"/>
          <w:szCs w:val="22"/>
        </w:rPr>
      </w:pPr>
    </w:p>
    <w:p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rsidR="009B6D3D" w:rsidRPr="00B951AA" w:rsidRDefault="009B6D3D">
      <w:pPr>
        <w:pStyle w:val="Normal1"/>
        <w:jc w:val="both"/>
        <w:rPr>
          <w:rFonts w:ascii="Arial" w:hAnsi="Arial" w:cs="Arial"/>
          <w:b/>
          <w:sz w:val="22"/>
          <w:szCs w:val="22"/>
        </w:rPr>
      </w:pPr>
    </w:p>
    <w:p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rsidR="00593233" w:rsidRPr="000004AD" w:rsidRDefault="00593233">
      <w:pPr>
        <w:pStyle w:val="Normal1"/>
        <w:tabs>
          <w:tab w:val="left" w:pos="4253"/>
        </w:tabs>
        <w:jc w:val="both"/>
        <w:rPr>
          <w:rFonts w:ascii="Arial" w:hAnsi="Arial" w:cs="Arial"/>
          <w:sz w:val="22"/>
          <w:szCs w:val="22"/>
        </w:rPr>
      </w:pPr>
    </w:p>
    <w:p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rsidR="009B6D3D" w:rsidRDefault="009B6D3D">
      <w:pPr>
        <w:pStyle w:val="Normal1"/>
        <w:tabs>
          <w:tab w:val="left" w:pos="4253"/>
        </w:tabs>
        <w:jc w:val="both"/>
        <w:rPr>
          <w:rFonts w:ascii="Arial" w:hAnsi="Arial" w:cs="Arial"/>
          <w:b/>
          <w:sz w:val="22"/>
          <w:szCs w:val="22"/>
        </w:rPr>
      </w:pPr>
    </w:p>
    <w:p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rsidR="008C7019" w:rsidRPr="000004AD" w:rsidRDefault="003F5FBA">
      <w:pPr>
        <w:pStyle w:val="Normal1"/>
        <w:tabs>
          <w:tab w:val="left" w:pos="4253"/>
        </w:tabs>
        <w:jc w:val="both"/>
        <w:rPr>
          <w:rFonts w:ascii="Arial" w:hAnsi="Arial" w:cs="Arial"/>
          <w:sz w:val="22"/>
          <w:szCs w:val="22"/>
        </w:rPr>
      </w:pPr>
      <w:r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Postupkom izbora iz stavka 1. ovoga članka rukovode razrednici.</w:t>
      </w:r>
    </w:p>
    <w:p w:rsidR="0093638A" w:rsidRPr="0093638A" w:rsidRDefault="0093638A">
      <w:pPr>
        <w:pStyle w:val="Normal1"/>
        <w:tabs>
          <w:tab w:val="left" w:pos="4253"/>
        </w:tabs>
        <w:jc w:val="both"/>
        <w:rPr>
          <w:rFonts w:ascii="Arial" w:hAnsi="Arial" w:cs="Arial"/>
          <w:sz w:val="22"/>
          <w:szCs w:val="22"/>
        </w:rPr>
      </w:pPr>
      <w:r>
        <w:rPr>
          <w:rFonts w:ascii="Arial" w:eastAsia="Comic Sans MS" w:hAnsi="Arial" w:cs="Arial"/>
          <w:sz w:val="22"/>
          <w:szCs w:val="22"/>
        </w:rPr>
        <w:t xml:space="preserve">Zapisnik o izboru predstavnika </w:t>
      </w:r>
      <w:r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rsidR="008C7019" w:rsidRPr="0093638A" w:rsidRDefault="008C7019">
      <w:pPr>
        <w:pStyle w:val="Normal1"/>
        <w:tabs>
          <w:tab w:val="left" w:pos="4253"/>
        </w:tabs>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roditelja bira se za tekuću školsku godinu.</w:t>
      </w:r>
    </w:p>
    <w:p w:rsidR="00BE30D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rsidR="00B24B76" w:rsidRDefault="00B24B76">
      <w:pPr>
        <w:pStyle w:val="Normal1"/>
        <w:jc w:val="both"/>
        <w:rPr>
          <w:rFonts w:ascii="Arial" w:eastAsia="Comic Sans MS" w:hAnsi="Arial" w:cs="Arial"/>
          <w:sz w:val="22"/>
          <w:szCs w:val="22"/>
        </w:rPr>
      </w:pPr>
    </w:p>
    <w:p w:rsidR="00495C5B" w:rsidRDefault="00495C5B" w:rsidP="00593233">
      <w:pPr>
        <w:pStyle w:val="Normal1"/>
        <w:jc w:val="both"/>
        <w:rPr>
          <w:rFonts w:ascii="Arial" w:eastAsia="Comic Sans MS" w:hAnsi="Arial" w:cs="Arial"/>
          <w:b/>
          <w:sz w:val="22"/>
          <w:szCs w:val="22"/>
        </w:rPr>
      </w:pPr>
    </w:p>
    <w:p w:rsidR="00495C5B" w:rsidRDefault="00495C5B" w:rsidP="00593233">
      <w:pPr>
        <w:pStyle w:val="Normal1"/>
        <w:jc w:val="both"/>
        <w:rPr>
          <w:rFonts w:ascii="Arial" w:eastAsia="Comic Sans MS" w:hAnsi="Arial" w:cs="Arial"/>
          <w:b/>
          <w:sz w:val="22"/>
          <w:szCs w:val="22"/>
        </w:rPr>
      </w:pPr>
    </w:p>
    <w:p w:rsidR="00495C5B" w:rsidRDefault="00495C5B" w:rsidP="00593233">
      <w:pPr>
        <w:pStyle w:val="Normal1"/>
        <w:jc w:val="both"/>
        <w:rPr>
          <w:rFonts w:ascii="Arial" w:eastAsia="Comic Sans MS" w:hAnsi="Arial" w:cs="Arial"/>
          <w:b/>
          <w:sz w:val="22"/>
          <w:szCs w:val="22"/>
        </w:rPr>
      </w:pPr>
    </w:p>
    <w:p w:rsidR="00495C5B" w:rsidRDefault="00495C5B" w:rsidP="00593233">
      <w:pPr>
        <w:pStyle w:val="Normal1"/>
        <w:jc w:val="both"/>
        <w:rPr>
          <w:rFonts w:ascii="Arial" w:eastAsia="Comic Sans MS" w:hAnsi="Arial" w:cs="Arial"/>
          <w:b/>
          <w:sz w:val="22"/>
          <w:szCs w:val="22"/>
        </w:rPr>
      </w:pPr>
    </w:p>
    <w:p w:rsidR="00F555AA" w:rsidRDefault="00B951AA" w:rsidP="00593233">
      <w:pPr>
        <w:pStyle w:val="Normal1"/>
        <w:jc w:val="both"/>
        <w:rPr>
          <w:rFonts w:ascii="Arial" w:eastAsia="Comic Sans MS" w:hAnsi="Arial" w:cs="Arial"/>
          <w:b/>
          <w:sz w:val="22"/>
          <w:szCs w:val="22"/>
        </w:rPr>
      </w:pPr>
      <w:proofErr w:type="spellStart"/>
      <w:r>
        <w:rPr>
          <w:rFonts w:ascii="Arial" w:eastAsia="Comic Sans MS" w:hAnsi="Arial" w:cs="Arial"/>
          <w:b/>
          <w:sz w:val="22"/>
          <w:szCs w:val="22"/>
        </w:rPr>
        <w:lastRenderedPageBreak/>
        <w:t>Konstituirajuća</w:t>
      </w:r>
      <w:proofErr w:type="spellEnd"/>
      <w:r>
        <w:rPr>
          <w:rFonts w:ascii="Arial" w:eastAsia="Comic Sans MS" w:hAnsi="Arial" w:cs="Arial"/>
          <w:b/>
          <w:sz w:val="22"/>
          <w:szCs w:val="22"/>
        </w:rPr>
        <w:t xml:space="preserve"> sjednica Vijeća roditelja </w:t>
      </w:r>
    </w:p>
    <w:p w:rsidR="00B951AA" w:rsidRPr="000004AD" w:rsidRDefault="00B951AA" w:rsidP="00B951AA">
      <w:pPr>
        <w:pStyle w:val="Normal1"/>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rsidR="008C7019" w:rsidRPr="000004AD" w:rsidRDefault="003F5FBA">
      <w:pPr>
        <w:pStyle w:val="Normal1"/>
        <w:tabs>
          <w:tab w:val="left" w:pos="4536"/>
        </w:tabs>
        <w:jc w:val="both"/>
        <w:rPr>
          <w:rFonts w:ascii="Arial" w:hAnsi="Arial" w:cs="Arial"/>
          <w:sz w:val="22"/>
          <w:szCs w:val="22"/>
        </w:rPr>
      </w:pPr>
      <w:proofErr w:type="spellStart"/>
      <w:r w:rsidRPr="000004AD">
        <w:rPr>
          <w:rFonts w:ascii="Arial" w:eastAsia="Comic Sans MS" w:hAnsi="Arial" w:cs="Arial"/>
          <w:sz w:val="22"/>
          <w:szCs w:val="22"/>
        </w:rPr>
        <w:t>Konstituirajuću</w:t>
      </w:r>
      <w:proofErr w:type="spellEnd"/>
      <w:r w:rsidRPr="000004AD">
        <w:rPr>
          <w:rFonts w:ascii="Arial" w:eastAsia="Comic Sans MS" w:hAnsi="Arial" w:cs="Arial"/>
          <w:sz w:val="22"/>
          <w:szCs w:val="22"/>
        </w:rPr>
        <w:t xml:space="preserve">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rsidR="008C7019" w:rsidRDefault="008C7019">
      <w:pPr>
        <w:pStyle w:val="Normal1"/>
        <w:tabs>
          <w:tab w:val="left" w:pos="4536"/>
        </w:tabs>
        <w:jc w:val="both"/>
        <w:rPr>
          <w:rFonts w:ascii="Arial" w:hAnsi="Arial" w:cs="Arial"/>
          <w:sz w:val="22"/>
          <w:szCs w:val="22"/>
        </w:rPr>
      </w:pPr>
    </w:p>
    <w:p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rsidR="00F95B27" w:rsidRPr="00F95B27" w:rsidRDefault="00F95B27">
      <w:pPr>
        <w:pStyle w:val="Normal1"/>
        <w:tabs>
          <w:tab w:val="left" w:pos="4536"/>
        </w:tabs>
        <w:jc w:val="both"/>
        <w:rPr>
          <w:rFonts w:ascii="Arial" w:hAnsi="Arial" w:cs="Arial"/>
          <w:b/>
          <w:sz w:val="22"/>
          <w:szCs w:val="22"/>
        </w:rPr>
      </w:pPr>
    </w:p>
    <w:p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Pr="000004AD">
        <w:rPr>
          <w:rFonts w:ascii="Arial" w:eastAsia="Comic Sans MS" w:hAnsi="Arial" w:cs="Arial"/>
          <w:sz w:val="22"/>
          <w:szCs w:val="22"/>
        </w:rPr>
        <w:t>andidati za predsjednika Vijeća roditelja pristupa se javnom glasovanju.</w:t>
      </w:r>
    </w:p>
    <w:p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Pr="000004AD">
        <w:rPr>
          <w:rFonts w:ascii="Arial" w:eastAsia="Comic Sans MS" w:hAnsi="Arial" w:cs="Arial"/>
          <w:sz w:val="22"/>
          <w:szCs w:val="22"/>
        </w:rPr>
        <w:t xml:space="preserve"> roditelj koji je dobio najveći broj glasova nazočnih članova.</w:t>
      </w:r>
    </w:p>
    <w:p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Pr="000004AD">
        <w:rPr>
          <w:rFonts w:ascii="Arial" w:eastAsia="Comic Sans MS" w:hAnsi="Arial" w:cs="Arial"/>
          <w:sz w:val="22"/>
          <w:szCs w:val="22"/>
        </w:rPr>
        <w:t>na isti način.</w:t>
      </w:r>
    </w:p>
    <w:p w:rsidR="00F95B27" w:rsidRDefault="00F95B27">
      <w:pPr>
        <w:pStyle w:val="Normal1"/>
        <w:tabs>
          <w:tab w:val="left" w:pos="4536"/>
        </w:tabs>
        <w:jc w:val="both"/>
        <w:rPr>
          <w:rFonts w:ascii="Arial" w:eastAsia="Comic Sans MS" w:hAnsi="Arial" w:cs="Arial"/>
          <w:sz w:val="22"/>
          <w:szCs w:val="22"/>
        </w:rPr>
      </w:pPr>
    </w:p>
    <w:p w:rsidR="00B414B1" w:rsidRDefault="00B414B1">
      <w:pPr>
        <w:pStyle w:val="Normal1"/>
        <w:tabs>
          <w:tab w:val="left" w:pos="4536"/>
        </w:tabs>
        <w:jc w:val="both"/>
        <w:rPr>
          <w:rFonts w:ascii="Arial" w:eastAsia="Comic Sans MS" w:hAnsi="Arial" w:cs="Arial"/>
          <w:b/>
          <w:sz w:val="22"/>
          <w:szCs w:val="22"/>
        </w:rPr>
      </w:pPr>
    </w:p>
    <w:p w:rsidR="00B414B1" w:rsidRDefault="00B414B1">
      <w:pPr>
        <w:pStyle w:val="Normal1"/>
        <w:tabs>
          <w:tab w:val="left" w:pos="4536"/>
        </w:tabs>
        <w:jc w:val="both"/>
        <w:rPr>
          <w:rFonts w:ascii="Arial" w:eastAsia="Comic Sans MS" w:hAnsi="Arial" w:cs="Arial"/>
          <w:b/>
          <w:sz w:val="22"/>
          <w:szCs w:val="22"/>
        </w:rPr>
      </w:pPr>
    </w:p>
    <w:p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Vijeće roditelja raspravlja o pitanjima značajnim za život i rad Škole te: </w:t>
      </w:r>
    </w:p>
    <w:p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daje mišljenje o prijedlogu školskog kurikuluma, godišnjeg plana i programa rada</w:t>
      </w:r>
      <w:r w:rsidR="00F91AE7">
        <w:rPr>
          <w:rFonts w:ascii="Arial" w:eastAsia="Comic Sans MS" w:hAnsi="Arial" w:cs="Arial"/>
          <w:sz w:val="22"/>
          <w:szCs w:val="22"/>
        </w:rPr>
        <w:t xml:space="preserve"> Škole </w:t>
      </w:r>
    </w:p>
    <w:p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Pr="00DD7617">
        <w:rPr>
          <w:rFonts w:ascii="Arial" w:eastAsia="Comic Sans MS" w:hAnsi="Arial" w:cs="Arial"/>
          <w:color w:val="auto"/>
          <w:sz w:val="22"/>
          <w:szCs w:val="22"/>
        </w:rPr>
        <w:t>raspravlja o prijedlogu Etičkog kodeksa neposrednih nositelja odgojno –obrazovne djelatnosti i Kućnog reda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rsidR="008C7019" w:rsidRPr="000004AD" w:rsidRDefault="008C7019">
      <w:pPr>
        <w:pStyle w:val="Normal1"/>
        <w:jc w:val="both"/>
        <w:rPr>
          <w:rFonts w:ascii="Arial" w:hAnsi="Arial" w:cs="Arial"/>
          <w:sz w:val="22"/>
          <w:szCs w:val="22"/>
        </w:rPr>
      </w:pPr>
    </w:p>
    <w:p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Pr="000004AD">
        <w:rPr>
          <w:rFonts w:ascii="Arial" w:eastAsia="Comic Sans MS" w:hAnsi="Arial" w:cs="Arial"/>
          <w:sz w:val="22"/>
          <w:szCs w:val="22"/>
        </w:rPr>
        <w:t xml:space="preserve">kolu. </w:t>
      </w:r>
    </w:p>
    <w:p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Ravnatelj škole, Školski odbor i osnivač dužni su u okviru svoje nadležnosti razmotriti prijedloge Vijeća roditelja i o tome ga izvijestiti.</w:t>
      </w:r>
    </w:p>
    <w:p w:rsidR="008C7019" w:rsidRDefault="008C7019">
      <w:pPr>
        <w:pStyle w:val="Normal1"/>
        <w:tabs>
          <w:tab w:val="left" w:pos="4536"/>
        </w:tabs>
        <w:jc w:val="both"/>
        <w:rPr>
          <w:rFonts w:ascii="Arial" w:hAnsi="Arial" w:cs="Arial"/>
          <w:sz w:val="22"/>
          <w:szCs w:val="22"/>
        </w:rPr>
      </w:pPr>
    </w:p>
    <w:p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rsidR="00F95B27" w:rsidRPr="000004AD" w:rsidRDefault="00F95B27">
      <w:pPr>
        <w:pStyle w:val="Normal1"/>
        <w:tabs>
          <w:tab w:val="left" w:pos="4536"/>
        </w:tabs>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lastRenderedPageBreak/>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Pr="000004AD">
        <w:rPr>
          <w:rFonts w:ascii="Arial" w:eastAsia="Comic Sans MS" w:hAnsi="Arial" w:cs="Arial"/>
          <w:sz w:val="22"/>
          <w:szCs w:val="22"/>
        </w:rPr>
        <w:t>kole.</w:t>
      </w:r>
    </w:p>
    <w:p w:rsidR="00AD4161" w:rsidRDefault="00AD4161">
      <w:pPr>
        <w:pStyle w:val="Normal1"/>
        <w:rPr>
          <w:rFonts w:ascii="Arial" w:eastAsia="Comic Sans MS" w:hAnsi="Arial" w:cs="Arial"/>
          <w:sz w:val="22"/>
          <w:szCs w:val="22"/>
        </w:rPr>
      </w:pP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Pr="000004AD">
        <w:rPr>
          <w:rFonts w:ascii="Arial" w:eastAsia="Comic Sans MS" w:hAnsi="Arial" w:cs="Arial"/>
          <w:sz w:val="22"/>
          <w:szCs w:val="22"/>
        </w:rPr>
        <w:t>ti ako je na sjednici nazočna natpolovična većina svih članova.</w:t>
      </w:r>
    </w:p>
    <w:p w:rsidR="00413991" w:rsidRDefault="003F5FBA">
      <w:pPr>
        <w:pStyle w:val="Normal1"/>
        <w:rPr>
          <w:rFonts w:ascii="Arial" w:eastAsia="Comic Sans MS" w:hAnsi="Arial" w:cs="Arial"/>
          <w:sz w:val="22"/>
          <w:szCs w:val="22"/>
        </w:rPr>
      </w:pPr>
      <w:r w:rsidRPr="000004AD">
        <w:rPr>
          <w:rFonts w:ascii="Arial" w:eastAsia="Comic Sans MS" w:hAnsi="Arial" w:cs="Arial"/>
          <w:sz w:val="22"/>
          <w:szCs w:val="22"/>
        </w:rPr>
        <w:t>Vijeće roditelja odlučuje javnim glasovanjem</w:t>
      </w:r>
      <w:r w:rsidRPr="000004AD">
        <w:rPr>
          <w:rFonts w:ascii="Arial" w:eastAsia="Comic Sans MS" w:hAnsi="Arial" w:cs="Arial"/>
          <w:i/>
          <w:sz w:val="22"/>
          <w:szCs w:val="22"/>
        </w:rPr>
        <w:t xml:space="preserve">, </w:t>
      </w:r>
      <w:r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rsidR="00413991" w:rsidRPr="00413991" w:rsidRDefault="00413991">
      <w:pPr>
        <w:pStyle w:val="Normal1"/>
        <w:rPr>
          <w:rFonts w:ascii="Arial" w:eastAsia="Comic Sans MS" w:hAnsi="Arial" w:cs="Arial"/>
          <w:sz w:val="22"/>
          <w:szCs w:val="22"/>
        </w:rPr>
      </w:pPr>
      <w:r>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Pr>
          <w:rFonts w:ascii="Arial" w:eastAsia="Comic Sans MS" w:hAnsi="Arial" w:cs="Arial"/>
          <w:sz w:val="22"/>
          <w:szCs w:val="22"/>
        </w:rPr>
        <w:t xml:space="preserve">pravovaljane su ako je za njih glasovala natpolovična većina nazočnih na sjednici. </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O tijeku sjednice Vijeća roditelja vodi se zapisnik.</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Pr="000004AD">
        <w:rPr>
          <w:rFonts w:ascii="Arial" w:eastAsia="Comic Sans MS" w:hAnsi="Arial" w:cs="Arial"/>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Zapisnik vodi član Vijeća roditelja kojeg odredi predsjednik.</w:t>
      </w:r>
    </w:p>
    <w:p w:rsidR="008C7019" w:rsidRPr="000004AD" w:rsidRDefault="004E13D9">
      <w:pPr>
        <w:pStyle w:val="Normal1"/>
        <w:rPr>
          <w:rFonts w:ascii="Arial" w:hAnsi="Arial" w:cs="Arial"/>
          <w:sz w:val="22"/>
          <w:szCs w:val="22"/>
        </w:rPr>
      </w:pPr>
      <w:r>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rsidR="00AD4161"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Prema potrebi o zaključcima donesenim na sjednici Vijeća roditelja mogu se izvijestiti  </w:t>
      </w:r>
      <w:r w:rsidR="00953F89">
        <w:rPr>
          <w:rFonts w:ascii="Arial" w:eastAsia="Comic Sans MS" w:hAnsi="Arial" w:cs="Arial"/>
          <w:sz w:val="22"/>
          <w:szCs w:val="22"/>
        </w:rPr>
        <w:t xml:space="preserve"> </w:t>
      </w:r>
      <w:r w:rsidR="00953F89" w:rsidRPr="000004AD">
        <w:rPr>
          <w:rFonts w:ascii="Arial" w:eastAsia="Comic Sans MS" w:hAnsi="Arial" w:cs="Arial"/>
          <w:sz w:val="22"/>
          <w:szCs w:val="22"/>
        </w:rPr>
        <w:t>učitelji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sidRPr="000004AD">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Pr="000004AD">
        <w:rPr>
          <w:rFonts w:ascii="Arial" w:eastAsia="Comic Sans MS" w:hAnsi="Arial" w:cs="Arial"/>
          <w:sz w:val="22"/>
          <w:szCs w:val="22"/>
        </w:rPr>
        <w:t>osnivač</w:t>
      </w:r>
      <w:r w:rsidR="00823394">
        <w:rPr>
          <w:rFonts w:ascii="Arial" w:eastAsia="Comic Sans MS" w:hAnsi="Arial" w:cs="Arial"/>
          <w:sz w:val="22"/>
          <w:szCs w:val="22"/>
        </w:rPr>
        <w:t>.</w:t>
      </w:r>
    </w:p>
    <w:p w:rsidR="00F70988" w:rsidRPr="00823394" w:rsidRDefault="00F70988">
      <w:pPr>
        <w:pStyle w:val="Normal1"/>
        <w:rPr>
          <w:rFonts w:ascii="Arial" w:hAnsi="Arial" w:cs="Arial"/>
          <w:sz w:val="22"/>
          <w:szCs w:val="22"/>
        </w:rPr>
      </w:pPr>
    </w:p>
    <w:p w:rsidR="00953F89" w:rsidRDefault="00953F89">
      <w:pPr>
        <w:pStyle w:val="Normal1"/>
        <w:rPr>
          <w:rFonts w:ascii="Arial" w:eastAsia="Comic Sans MS" w:hAnsi="Arial" w:cs="Arial"/>
          <w:b/>
          <w:sz w:val="22"/>
          <w:szCs w:val="22"/>
        </w:rPr>
      </w:pPr>
    </w:p>
    <w:p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rsidR="008C7019" w:rsidRDefault="008C7019">
      <w:pPr>
        <w:pStyle w:val="Normal1"/>
        <w:jc w:val="both"/>
        <w:rPr>
          <w:rFonts w:ascii="Arial" w:hAnsi="Arial" w:cs="Arial"/>
          <w:sz w:val="22"/>
          <w:szCs w:val="22"/>
        </w:rPr>
      </w:pPr>
    </w:p>
    <w:p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Utemeljenje sindikata u Školi je slobodno.</w:t>
      </w:r>
    </w:p>
    <w:p w:rsidR="008C7019" w:rsidRPr="000004AD" w:rsidRDefault="000B2311">
      <w:pPr>
        <w:pStyle w:val="Normal1"/>
        <w:jc w:val="both"/>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rsidR="008C7019" w:rsidRDefault="008C7019">
      <w:pPr>
        <w:pStyle w:val="Normal1"/>
        <w:jc w:val="both"/>
        <w:rPr>
          <w:rFonts w:ascii="Arial" w:hAnsi="Arial" w:cs="Arial"/>
          <w:sz w:val="22"/>
          <w:szCs w:val="22"/>
        </w:rPr>
      </w:pPr>
    </w:p>
    <w:p w:rsidR="00E34B08" w:rsidRDefault="00E34B08">
      <w:pPr>
        <w:pStyle w:val="Normal1"/>
        <w:jc w:val="both"/>
        <w:rPr>
          <w:rFonts w:ascii="Arial" w:hAnsi="Arial" w:cs="Arial"/>
          <w:sz w:val="22"/>
          <w:szCs w:val="22"/>
        </w:rPr>
      </w:pPr>
    </w:p>
    <w:p w:rsidR="00E34B08" w:rsidRDefault="00E34B08">
      <w:pPr>
        <w:pStyle w:val="Normal1"/>
        <w:jc w:val="both"/>
        <w:rPr>
          <w:rFonts w:ascii="Arial" w:hAnsi="Arial" w:cs="Arial"/>
          <w:sz w:val="22"/>
          <w:szCs w:val="22"/>
        </w:rPr>
      </w:pPr>
    </w:p>
    <w:p w:rsidR="00E34B08" w:rsidRDefault="00E34B08">
      <w:pPr>
        <w:pStyle w:val="Normal1"/>
        <w:jc w:val="both"/>
        <w:rPr>
          <w:rFonts w:ascii="Arial" w:hAnsi="Arial" w:cs="Arial"/>
          <w:sz w:val="22"/>
          <w:szCs w:val="22"/>
        </w:rPr>
      </w:pPr>
    </w:p>
    <w:p w:rsidR="00121006" w:rsidRPr="00121006"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rsidR="00121006" w:rsidRPr="000004AD" w:rsidRDefault="00121006">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Pr="000004AD">
        <w:rPr>
          <w:rFonts w:ascii="Arial" w:eastAsia="Comic Sans MS" w:hAnsi="Arial" w:cs="Arial"/>
          <w:sz w:val="22"/>
          <w:szCs w:val="22"/>
        </w:rPr>
        <w:t xml:space="preserve"> o čemu je dužan pisano izvijestiti ravnatelja.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rsidR="008C7019" w:rsidRDefault="008C7019">
      <w:pPr>
        <w:pStyle w:val="Normal1"/>
        <w:jc w:val="both"/>
        <w:rPr>
          <w:rFonts w:ascii="Arial" w:hAnsi="Arial" w:cs="Arial"/>
          <w:sz w:val="22"/>
          <w:szCs w:val="22"/>
        </w:rPr>
      </w:pPr>
    </w:p>
    <w:p w:rsidR="009B11BC" w:rsidRDefault="00BE4D2D">
      <w:pPr>
        <w:pStyle w:val="Normal1"/>
        <w:jc w:val="both"/>
        <w:rPr>
          <w:rFonts w:ascii="Arial" w:hAnsi="Arial" w:cs="Arial"/>
          <w:b/>
          <w:sz w:val="22"/>
          <w:szCs w:val="22"/>
        </w:rPr>
      </w:pPr>
      <w:r w:rsidRPr="00BE4D2D">
        <w:rPr>
          <w:rFonts w:ascii="Arial" w:hAnsi="Arial" w:cs="Arial"/>
          <w:b/>
          <w:sz w:val="22"/>
          <w:szCs w:val="22"/>
        </w:rPr>
        <w:t>Skup radnika</w:t>
      </w:r>
    </w:p>
    <w:p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Skup radnika čine svi radnici Škole.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Skup radnika dvaput godišnje saziva radničko vijeće uz prethodno savjetovanje s ravnateljem.</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Ako radničko vijeće ne sazove skup radnika prema stavku 1. ovoga članka, skup radnika dužan je sazvati ravnatelj Škole.</w:t>
      </w:r>
    </w:p>
    <w:p w:rsidR="00774D2F"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lastRenderedPageBreak/>
        <w:t xml:space="preserve">Skup (zbor) radnika obvezno se saziva </w:t>
      </w:r>
      <w:r w:rsidR="00F70988">
        <w:rPr>
          <w:rFonts w:ascii="Arial" w:eastAsia="Comic Sans MS" w:hAnsi="Arial" w:cs="Arial"/>
          <w:sz w:val="22"/>
          <w:szCs w:val="22"/>
        </w:rPr>
        <w:t xml:space="preserve">i </w:t>
      </w:r>
      <w:r w:rsidRPr="000004AD">
        <w:rPr>
          <w:rFonts w:ascii="Arial" w:eastAsia="Comic Sans MS" w:hAnsi="Arial" w:cs="Arial"/>
          <w:sz w:val="22"/>
          <w:szCs w:val="22"/>
        </w:rPr>
        <w:t xml:space="preserve">u postupku imenovanja </w:t>
      </w:r>
      <w:r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Pr="007566D1">
        <w:rPr>
          <w:rFonts w:ascii="Arial" w:eastAsia="Comic Sans MS" w:hAnsi="Arial" w:cs="Arial"/>
          <w:sz w:val="22"/>
          <w:szCs w:val="22"/>
        </w:rPr>
        <w:t>kole u roku od osam dana od sjednice</w:t>
      </w:r>
      <w:r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Pr="000004AD">
        <w:rPr>
          <w:rFonts w:ascii="Arial" w:eastAsia="Comic Sans MS" w:hAnsi="Arial" w:cs="Arial"/>
          <w:sz w:val="22"/>
          <w:szCs w:val="22"/>
        </w:rPr>
        <w:t>tatuta  određeno drukčije.</w:t>
      </w:r>
    </w:p>
    <w:p w:rsidR="008C7019" w:rsidRPr="000004AD" w:rsidRDefault="008C7019">
      <w:pPr>
        <w:pStyle w:val="Normal1"/>
        <w:jc w:val="both"/>
        <w:rPr>
          <w:rFonts w:ascii="Arial" w:hAnsi="Arial" w:cs="Arial"/>
          <w:sz w:val="22"/>
          <w:szCs w:val="22"/>
        </w:rPr>
      </w:pPr>
    </w:p>
    <w:p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rsidR="00BE4D2D" w:rsidRPr="000004AD" w:rsidRDefault="00BE4D2D">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Pr="000004AD">
        <w:rPr>
          <w:rFonts w:ascii="Arial" w:eastAsia="Comic Sans MS" w:hAnsi="Arial" w:cs="Arial"/>
          <w:sz w:val="22"/>
          <w:szCs w:val="22"/>
        </w:rPr>
        <w:t xml:space="preserve">je javan.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Javnost rada ostvaruje se osobito:</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Za javnost rada odgovoran je  ravnatelj.</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rsidR="008C7019" w:rsidRDefault="008C7019">
      <w:pPr>
        <w:pStyle w:val="Normal1"/>
        <w:jc w:val="both"/>
        <w:rPr>
          <w:rFonts w:ascii="Arial" w:hAnsi="Arial" w:cs="Arial"/>
          <w:sz w:val="22"/>
          <w:szCs w:val="22"/>
        </w:rPr>
      </w:pPr>
    </w:p>
    <w:p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Poslovnom tajnom smatraju se osobito:</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rsidR="008C7019" w:rsidRPr="000004AD" w:rsidRDefault="008C7019">
      <w:pPr>
        <w:pStyle w:val="Normal1"/>
        <w:ind w:left="360"/>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Obveza čuvanja poslovne tajne obvezuje radnike i nakon prestanka rada u Školi.</w:t>
      </w:r>
    </w:p>
    <w:p w:rsidR="00DC67CC" w:rsidRDefault="00DC67CC">
      <w:pPr>
        <w:pStyle w:val="Normal1"/>
        <w:jc w:val="both"/>
        <w:rPr>
          <w:rFonts w:ascii="Arial" w:eastAsia="Comic Sans MS" w:hAnsi="Arial" w:cs="Arial"/>
          <w:sz w:val="22"/>
          <w:szCs w:val="22"/>
        </w:rPr>
      </w:pPr>
      <w:r>
        <w:rPr>
          <w:rFonts w:ascii="Arial" w:eastAsia="Comic Sans MS" w:hAnsi="Arial" w:cs="Arial"/>
          <w:sz w:val="22"/>
          <w:szCs w:val="22"/>
        </w:rPr>
        <w:t xml:space="preserve">Članovi Školskog odbora dužni su čuvati sve podatke koje su saznali u obavljanju poslova članova Školskog odbora. </w:t>
      </w:r>
    </w:p>
    <w:p w:rsidR="00DC67CC" w:rsidRPr="000004AD" w:rsidRDefault="00DC67CC">
      <w:pPr>
        <w:pStyle w:val="Normal1"/>
        <w:jc w:val="both"/>
        <w:rPr>
          <w:rFonts w:ascii="Arial" w:hAnsi="Arial" w:cs="Arial"/>
          <w:sz w:val="22"/>
          <w:szCs w:val="22"/>
        </w:rPr>
      </w:pPr>
      <w:r>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rsidR="008C7019" w:rsidRPr="000004AD" w:rsidRDefault="000132BD">
      <w:pPr>
        <w:pStyle w:val="Normal1"/>
        <w:jc w:val="both"/>
        <w:rPr>
          <w:rFonts w:ascii="Arial" w:hAnsi="Arial" w:cs="Arial"/>
          <w:sz w:val="22"/>
          <w:szCs w:val="22"/>
        </w:rPr>
      </w:pPr>
      <w:r>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rsidR="008C7019" w:rsidRPr="000004AD" w:rsidRDefault="008C7019">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0004A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Pr="000004AD">
        <w:rPr>
          <w:rFonts w:ascii="Arial" w:eastAsia="Comic Sans MS" w:hAnsi="Arial" w:cs="Arial"/>
          <w:sz w:val="22"/>
          <w:szCs w:val="22"/>
        </w:rPr>
        <w:t xml:space="preserve"> djeluje.</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BA513A">
        <w:rPr>
          <w:rFonts w:ascii="Arial" w:eastAsia="Comic Sans MS" w:hAnsi="Arial" w:cs="Arial"/>
          <w:sz w:val="22"/>
          <w:szCs w:val="22"/>
        </w:rPr>
        <w:t xml:space="preserve">su </w:t>
      </w:r>
      <w:r w:rsidR="004A56F4">
        <w:rPr>
          <w:rFonts w:ascii="Arial" w:eastAsia="Comic Sans MS" w:hAnsi="Arial" w:cs="Arial"/>
          <w:sz w:val="22"/>
          <w:szCs w:val="22"/>
        </w:rPr>
        <w:t xml:space="preserve">dužni </w:t>
      </w:r>
      <w:r w:rsidR="00BA513A">
        <w:rPr>
          <w:rFonts w:ascii="Arial" w:eastAsia="Comic Sans MS" w:hAnsi="Arial" w:cs="Arial"/>
          <w:sz w:val="22"/>
          <w:szCs w:val="22"/>
        </w:rPr>
        <w:t xml:space="preserve">poučavati </w:t>
      </w:r>
      <w:r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Pr="000004AD">
        <w:rPr>
          <w:rFonts w:ascii="Arial" w:eastAsia="Comic Sans MS" w:hAnsi="Arial" w:cs="Arial"/>
          <w:sz w:val="22"/>
          <w:szCs w:val="22"/>
        </w:rPr>
        <w:t>čuvanj</w:t>
      </w:r>
      <w:r w:rsidR="00BA513A">
        <w:rPr>
          <w:rFonts w:ascii="Arial" w:eastAsia="Comic Sans MS" w:hAnsi="Arial" w:cs="Arial"/>
          <w:sz w:val="22"/>
          <w:szCs w:val="22"/>
        </w:rPr>
        <w:t>u</w:t>
      </w:r>
      <w:r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Pr="000004AD">
        <w:rPr>
          <w:rFonts w:ascii="Arial" w:eastAsia="Comic Sans MS" w:hAnsi="Arial" w:cs="Arial"/>
          <w:sz w:val="22"/>
          <w:szCs w:val="22"/>
        </w:rPr>
        <w:t xml:space="preserve"> čovjekova okoliša.</w:t>
      </w:r>
    </w:p>
    <w:p w:rsidR="009D38DD" w:rsidRPr="000004AD" w:rsidRDefault="009D38DD">
      <w:pPr>
        <w:pStyle w:val="Normal1"/>
        <w:jc w:val="both"/>
        <w:rPr>
          <w:rFonts w:ascii="Arial" w:hAnsi="Arial" w:cs="Arial"/>
          <w:sz w:val="22"/>
          <w:szCs w:val="22"/>
        </w:rPr>
      </w:pPr>
    </w:p>
    <w:p w:rsidR="008C7019" w:rsidRDefault="008C7019">
      <w:pPr>
        <w:pStyle w:val="Normal1"/>
        <w:jc w:val="both"/>
        <w:rPr>
          <w:rFonts w:ascii="Arial" w:hAnsi="Arial" w:cs="Arial"/>
          <w:sz w:val="22"/>
          <w:szCs w:val="22"/>
        </w:rPr>
      </w:pPr>
    </w:p>
    <w:p w:rsidR="00495C5B" w:rsidRDefault="00495C5B">
      <w:pPr>
        <w:pStyle w:val="Normal1"/>
        <w:jc w:val="both"/>
        <w:rPr>
          <w:rFonts w:ascii="Arial" w:hAnsi="Arial" w:cs="Arial"/>
          <w:sz w:val="22"/>
          <w:szCs w:val="22"/>
        </w:rPr>
      </w:pPr>
    </w:p>
    <w:p w:rsidR="00495C5B" w:rsidRDefault="00495C5B">
      <w:pPr>
        <w:pStyle w:val="Normal1"/>
        <w:jc w:val="both"/>
        <w:rPr>
          <w:rFonts w:ascii="Arial" w:hAnsi="Arial" w:cs="Arial"/>
          <w:sz w:val="22"/>
          <w:szCs w:val="22"/>
        </w:rPr>
      </w:pPr>
    </w:p>
    <w:p w:rsidR="00495C5B" w:rsidRPr="000004AD" w:rsidRDefault="00495C5B">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 xml:space="preserve">XVII. IMOVINA ŠKOLE I </w:t>
      </w: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FINANCIJSKO POSLOVANJE  </w:t>
      </w:r>
    </w:p>
    <w:p w:rsidR="00BE4D2D" w:rsidRDefault="00BE4D2D">
      <w:pPr>
        <w:pStyle w:val="Normal1"/>
        <w:jc w:val="both"/>
        <w:rPr>
          <w:rFonts w:ascii="Arial" w:eastAsia="Comic Sans MS" w:hAnsi="Arial" w:cs="Arial"/>
          <w:b/>
          <w:sz w:val="22"/>
          <w:szCs w:val="22"/>
        </w:rPr>
      </w:pPr>
    </w:p>
    <w:p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Imovinu Škole čine nekretnine, pokretnine, potraživanja i novac.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 imovini Škole dužni su se skrbiti svi radnici Škole.</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osigurava sredstva iz državnog proračuna, proračuna</w:t>
      </w:r>
      <w:r w:rsidRPr="000004AD">
        <w:rPr>
          <w:rFonts w:ascii="Arial" w:eastAsia="Comic Sans MS" w:hAnsi="Arial" w:cs="Arial"/>
          <w:b/>
          <w:sz w:val="22"/>
          <w:szCs w:val="22"/>
        </w:rPr>
        <w:t xml:space="preserve"> </w:t>
      </w:r>
      <w:r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Pr="000004AD">
        <w:rPr>
          <w:rFonts w:ascii="Arial" w:eastAsia="Comic Sans MS" w:hAnsi="Arial" w:cs="Arial"/>
          <w:sz w:val="22"/>
          <w:szCs w:val="22"/>
        </w:rPr>
        <w:t>donacija</w:t>
      </w:r>
      <w:r w:rsidR="008115F6">
        <w:rPr>
          <w:rFonts w:ascii="Arial" w:eastAsia="Comic Sans MS" w:hAnsi="Arial" w:cs="Arial"/>
          <w:sz w:val="22"/>
          <w:szCs w:val="22"/>
        </w:rPr>
        <w:t xml:space="preserve"> </w:t>
      </w:r>
      <w:r w:rsidRPr="000004AD">
        <w:rPr>
          <w:rFonts w:ascii="Arial" w:eastAsia="Comic Sans MS" w:hAnsi="Arial" w:cs="Arial"/>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Sredstva za obavljanje djelatnosti raspoređuju se financijskim planom.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svezi s financijskim poslovanjem Škole ravnatelj je ovlašten i odgovoran:</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rsidR="00BE4D2D" w:rsidRPr="000004AD" w:rsidRDefault="00BE4D2D">
      <w:pPr>
        <w:pStyle w:val="Normal1"/>
        <w:ind w:left="720" w:hanging="359"/>
        <w:jc w:val="both"/>
        <w:rPr>
          <w:rFonts w:ascii="Arial" w:hAnsi="Arial" w:cs="Arial"/>
          <w:sz w:val="22"/>
          <w:szCs w:val="22"/>
        </w:rPr>
      </w:pPr>
    </w:p>
    <w:p w:rsidR="00B414B1" w:rsidRDefault="00B414B1" w:rsidP="00BE4D2D">
      <w:pPr>
        <w:pStyle w:val="Normal1"/>
        <w:jc w:val="both"/>
        <w:rPr>
          <w:rFonts w:ascii="Arial" w:eastAsia="Comic Sans MS" w:hAnsi="Arial" w:cs="Arial"/>
          <w:b/>
          <w:sz w:val="22"/>
          <w:szCs w:val="22"/>
        </w:rPr>
      </w:pPr>
    </w:p>
    <w:p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rsidR="0062319D" w:rsidRPr="000004AD" w:rsidRDefault="0062319D" w:rsidP="00BE4D2D">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rsidR="008C7019" w:rsidRPr="000004AD" w:rsidRDefault="0062319D">
      <w:pPr>
        <w:pStyle w:val="Normal1"/>
        <w:jc w:val="both"/>
        <w:rPr>
          <w:rFonts w:ascii="Arial" w:hAnsi="Arial" w:cs="Arial"/>
          <w:sz w:val="22"/>
          <w:szCs w:val="22"/>
        </w:rPr>
      </w:pPr>
      <w:r>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rsidR="000132BD" w:rsidRDefault="000132BD">
      <w:pPr>
        <w:pStyle w:val="Normal1"/>
        <w:jc w:val="center"/>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Ako </w:t>
      </w:r>
      <w:r w:rsidR="000B2311">
        <w:rPr>
          <w:rFonts w:ascii="Arial" w:eastAsia="Comic Sans MS" w:hAnsi="Arial" w:cs="Arial"/>
          <w:sz w:val="22"/>
          <w:szCs w:val="22"/>
        </w:rPr>
        <w:t>Škola</w:t>
      </w:r>
      <w:r w:rsidRPr="000004AD">
        <w:rPr>
          <w:rFonts w:ascii="Arial" w:eastAsia="Comic Sans MS" w:hAnsi="Arial" w:cs="Arial"/>
          <w:sz w:val="22"/>
          <w:szCs w:val="22"/>
        </w:rPr>
        <w:t xml:space="preserve"> na kraju kalendarske godine ostvari dobit, tu će dobit uporabiti za obavljanje i razvoj svoje djelatnosti u skladu s osnivačkim aktom.</w:t>
      </w:r>
    </w:p>
    <w:p w:rsidR="008C7019" w:rsidRDefault="008C7019">
      <w:pPr>
        <w:pStyle w:val="Normal1"/>
        <w:jc w:val="both"/>
        <w:rPr>
          <w:rFonts w:ascii="Arial" w:hAnsi="Arial" w:cs="Arial"/>
          <w:sz w:val="22"/>
          <w:szCs w:val="22"/>
        </w:rPr>
      </w:pPr>
    </w:p>
    <w:p w:rsidR="00E34B08" w:rsidRDefault="00E34B08">
      <w:pPr>
        <w:pStyle w:val="Normal1"/>
        <w:jc w:val="both"/>
        <w:rPr>
          <w:rFonts w:ascii="Arial" w:hAnsi="Arial" w:cs="Arial"/>
          <w:sz w:val="22"/>
          <w:szCs w:val="22"/>
        </w:rPr>
      </w:pPr>
    </w:p>
    <w:p w:rsidR="00E34B08" w:rsidRDefault="00E34B08">
      <w:pPr>
        <w:pStyle w:val="Normal1"/>
        <w:jc w:val="both"/>
        <w:rPr>
          <w:rFonts w:ascii="Arial" w:hAnsi="Arial" w:cs="Arial"/>
          <w:sz w:val="22"/>
          <w:szCs w:val="22"/>
        </w:rPr>
      </w:pPr>
    </w:p>
    <w:p w:rsidR="00E34B08" w:rsidRPr="000004AD" w:rsidRDefault="00E34B08">
      <w:pPr>
        <w:pStyle w:val="Normal1"/>
        <w:jc w:val="both"/>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rsidR="008C7019" w:rsidRDefault="008C7019">
      <w:pPr>
        <w:pStyle w:val="Normal1"/>
        <w:jc w:val="both"/>
        <w:rPr>
          <w:rFonts w:ascii="Arial" w:hAnsi="Arial" w:cs="Arial"/>
          <w:sz w:val="22"/>
          <w:szCs w:val="22"/>
        </w:rPr>
      </w:pPr>
    </w:p>
    <w:p w:rsidR="007C3CB9" w:rsidRPr="000132BD" w:rsidRDefault="007C3CB9">
      <w:pPr>
        <w:pStyle w:val="Normal1"/>
        <w:jc w:val="both"/>
        <w:rPr>
          <w:rFonts w:ascii="Arial" w:hAnsi="Arial" w:cs="Arial"/>
          <w:b/>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rsidR="00D008B1" w:rsidRPr="000004AD" w:rsidRDefault="00D008B1">
      <w:pPr>
        <w:pStyle w:val="Normal1"/>
        <w:jc w:val="both"/>
        <w:rPr>
          <w:rFonts w:ascii="Arial" w:hAnsi="Arial" w:cs="Arial"/>
          <w:sz w:val="22"/>
          <w:szCs w:val="22"/>
        </w:rPr>
      </w:pPr>
    </w:p>
    <w:p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rsidR="00D905AB" w:rsidRPr="00986391" w:rsidRDefault="00D905AB" w:rsidP="00D905AB">
      <w:pPr>
        <w:pStyle w:val="Tijeloteksta"/>
        <w:ind w:right="-113"/>
        <w:rPr>
          <w:rFonts w:ascii="Arial" w:hAnsi="Arial" w:cs="Arial"/>
          <w:color w:val="auto"/>
          <w:sz w:val="22"/>
          <w:szCs w:val="22"/>
        </w:rPr>
      </w:pPr>
      <w:r>
        <w:rPr>
          <w:rFonts w:ascii="Cambria" w:hAnsi="Cambria"/>
          <w:color w:val="FF0000"/>
        </w:rPr>
        <w:t xml:space="preserve">       </w:t>
      </w:r>
      <w:r w:rsidRPr="00986391">
        <w:rPr>
          <w:rFonts w:ascii="Arial" w:hAnsi="Arial" w:cs="Arial"/>
          <w:color w:val="auto"/>
          <w:sz w:val="22"/>
          <w:szCs w:val="22"/>
        </w:rPr>
        <w:t>Pravilnik o načinu i postupku zapošljavanja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lastRenderedPageBreak/>
        <w:t>Kućni red</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rsidR="000132BD" w:rsidRPr="000004AD" w:rsidRDefault="000132BD" w:rsidP="000132BD">
      <w:pPr>
        <w:pStyle w:val="Normal1"/>
        <w:ind w:left="720" w:hanging="359"/>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rsidR="008C7019" w:rsidRPr="000004AD" w:rsidRDefault="008C7019">
      <w:pPr>
        <w:pStyle w:val="Normal1"/>
        <w:jc w:val="center"/>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53</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Pr="000004AD">
        <w:rPr>
          <w:rFonts w:ascii="Arial" w:eastAsia="Comic Sans MS" w:hAnsi="Arial" w:cs="Arial"/>
          <w:sz w:val="22"/>
          <w:szCs w:val="22"/>
        </w:rPr>
        <w:t>aktom nije određen kraći rok njegova stupanja na snagu.</w:t>
      </w:r>
    </w:p>
    <w:p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Opći akti primjenjuju se od dana njihova stupanja na snagu, osim ako aktom nije kao dan početka primjene određen neki kasniji dan.</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54</w:t>
      </w:r>
      <w:r w:rsidRPr="000004AD">
        <w:rPr>
          <w:rFonts w:ascii="Arial" w:eastAsia="Comic Sans MS" w:hAnsi="Arial" w:cs="Arial"/>
          <w:b/>
          <w:sz w:val="22"/>
          <w:szCs w:val="22"/>
        </w:rPr>
        <w:t>.</w:t>
      </w:r>
    </w:p>
    <w:p w:rsidR="0088436F" w:rsidRDefault="0088436F" w:rsidP="0088436F">
      <w:pPr>
        <w:pStyle w:val="Normal1"/>
        <w:jc w:val="both"/>
        <w:rPr>
          <w:rFonts w:ascii="Arial" w:eastAsia="Comic Sans MS" w:hAnsi="Arial" w:cs="Arial"/>
          <w:sz w:val="22"/>
          <w:szCs w:val="22"/>
        </w:rPr>
      </w:pPr>
      <w:r>
        <w:rPr>
          <w:rFonts w:ascii="Arial" w:eastAsia="Comic Sans MS" w:hAnsi="Arial" w:cs="Arial"/>
          <w:sz w:val="22"/>
          <w:szCs w:val="22"/>
        </w:rPr>
        <w:t>Opći akti objavljuju se na  mrežnim stranicama Škole</w:t>
      </w:r>
      <w:r w:rsidRPr="000004AD">
        <w:rPr>
          <w:rFonts w:ascii="Arial" w:eastAsia="Comic Sans MS" w:hAnsi="Arial" w:cs="Arial"/>
          <w:sz w:val="22"/>
          <w:szCs w:val="22"/>
        </w:rPr>
        <w:t>.</w:t>
      </w:r>
    </w:p>
    <w:p w:rsidR="0088436F" w:rsidRDefault="0088436F" w:rsidP="0088436F">
      <w:pPr>
        <w:pStyle w:val="Normal1"/>
        <w:jc w:val="both"/>
        <w:rPr>
          <w:rFonts w:ascii="Arial" w:eastAsia="Comic Sans MS" w:hAnsi="Arial" w:cs="Arial"/>
          <w:sz w:val="22"/>
          <w:szCs w:val="22"/>
        </w:rPr>
      </w:pPr>
      <w:r>
        <w:rPr>
          <w:rFonts w:ascii="Arial" w:eastAsia="Comic Sans MS" w:hAnsi="Arial" w:cs="Arial"/>
          <w:sz w:val="22"/>
          <w:szCs w:val="22"/>
        </w:rPr>
        <w:t>I</w:t>
      </w:r>
      <w:r w:rsidRPr="000004AD">
        <w:rPr>
          <w:rFonts w:ascii="Arial" w:eastAsia="Comic Sans MS" w:hAnsi="Arial" w:cs="Arial"/>
          <w:sz w:val="22"/>
          <w:szCs w:val="22"/>
        </w:rPr>
        <w:t>nicijativu za donošenje općih akata, njihovih izmjena i dopuna može dati svaki član Školskog odbora.</w:t>
      </w:r>
    </w:p>
    <w:p w:rsidR="0088436F" w:rsidRDefault="0088436F" w:rsidP="0088436F">
      <w:pPr>
        <w:pStyle w:val="Normal1"/>
        <w:jc w:val="both"/>
        <w:rPr>
          <w:rFonts w:ascii="Arial" w:hAnsi="Arial" w:cs="Arial"/>
          <w:sz w:val="22"/>
          <w:szCs w:val="22"/>
        </w:rPr>
      </w:pPr>
    </w:p>
    <w:p w:rsidR="00B414B1" w:rsidRDefault="00B414B1" w:rsidP="0088436F">
      <w:pPr>
        <w:pStyle w:val="Normal1"/>
        <w:jc w:val="both"/>
        <w:rPr>
          <w:rFonts w:ascii="Arial" w:hAnsi="Arial" w:cs="Arial"/>
          <w:b/>
          <w:sz w:val="22"/>
          <w:szCs w:val="22"/>
        </w:rPr>
      </w:pPr>
    </w:p>
    <w:p w:rsidR="00B414B1" w:rsidRDefault="00B414B1" w:rsidP="0088436F">
      <w:pPr>
        <w:pStyle w:val="Normal1"/>
        <w:jc w:val="both"/>
        <w:rPr>
          <w:rFonts w:ascii="Arial" w:hAnsi="Arial" w:cs="Arial"/>
          <w:b/>
          <w:sz w:val="22"/>
          <w:szCs w:val="22"/>
        </w:rPr>
      </w:pPr>
    </w:p>
    <w:p w:rsidR="00B414B1" w:rsidRDefault="00B414B1" w:rsidP="0088436F">
      <w:pPr>
        <w:pStyle w:val="Normal1"/>
        <w:jc w:val="both"/>
        <w:rPr>
          <w:rFonts w:ascii="Arial" w:hAnsi="Arial" w:cs="Arial"/>
          <w:b/>
          <w:sz w:val="22"/>
          <w:szCs w:val="22"/>
        </w:rPr>
      </w:pPr>
    </w:p>
    <w:p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rsidR="0088436F" w:rsidRPr="000004AD" w:rsidRDefault="0088436F" w:rsidP="0088436F">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Pojedinačne akte kojima se odlučuje o pojedinim pravima i obvezama učenika i radnika donose kolegijalna tijela i  ravnatelj. </w:t>
      </w:r>
    </w:p>
    <w:p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Pr="000004AD">
        <w:rPr>
          <w:rFonts w:ascii="Arial" w:eastAsia="Comic Sans MS" w:hAnsi="Arial" w:cs="Arial"/>
          <w:sz w:val="22"/>
          <w:szCs w:val="22"/>
        </w:rPr>
        <w:t xml:space="preserve"> ili istekom određenog roka.</w:t>
      </w:r>
    </w:p>
    <w:p w:rsidR="008C7019" w:rsidRPr="000004AD" w:rsidRDefault="008C7019">
      <w:pPr>
        <w:pStyle w:val="Normal1"/>
        <w:jc w:val="center"/>
        <w:rPr>
          <w:rFonts w:ascii="Arial" w:hAnsi="Arial" w:cs="Arial"/>
          <w:sz w:val="22"/>
          <w:szCs w:val="22"/>
        </w:rPr>
      </w:pPr>
    </w:p>
    <w:p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rsidR="0088436F" w:rsidRDefault="0088436F" w:rsidP="0088436F">
      <w:pPr>
        <w:pStyle w:val="Normal1"/>
        <w:rPr>
          <w:rFonts w:ascii="Arial" w:eastAsia="Comic Sans MS" w:hAnsi="Arial" w:cs="Arial"/>
          <w:b/>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rsidR="008C7019" w:rsidRPr="000004AD" w:rsidRDefault="000B2311">
      <w:pPr>
        <w:pStyle w:val="Normal1"/>
        <w:rPr>
          <w:rFonts w:ascii="Arial" w:hAnsi="Arial" w:cs="Arial"/>
          <w:sz w:val="22"/>
          <w:szCs w:val="22"/>
        </w:rPr>
      </w:pPr>
      <w:r>
        <w:rPr>
          <w:rFonts w:ascii="Arial" w:eastAsia="Comic Sans MS" w:hAnsi="Arial" w:cs="Arial"/>
          <w:sz w:val="22"/>
          <w:szCs w:val="22"/>
        </w:rPr>
        <w:t>Škola</w:t>
      </w:r>
      <w:r w:rsidR="003F5FBA" w:rsidRPr="000004AD">
        <w:rPr>
          <w:rFonts w:ascii="Arial" w:eastAsia="Comic Sans MS" w:hAnsi="Arial" w:cs="Arial"/>
          <w:sz w:val="22"/>
          <w:szCs w:val="22"/>
        </w:rPr>
        <w:t xml:space="preserve"> je obvezna voditi pedagošku dokumentaciju i propisane evidencije sukladno z</w:t>
      </w:r>
      <w:r w:rsidR="00EA715A">
        <w:rPr>
          <w:rFonts w:ascii="Arial" w:eastAsia="Comic Sans MS" w:hAnsi="Arial" w:cs="Arial"/>
          <w:sz w:val="22"/>
          <w:szCs w:val="22"/>
        </w:rPr>
        <w:t xml:space="preserve">akonskim odredbama i provedbenim </w:t>
      </w:r>
      <w:r w:rsidR="003F5FBA" w:rsidRPr="000004AD">
        <w:rPr>
          <w:rFonts w:ascii="Arial" w:eastAsia="Comic Sans MS" w:hAnsi="Arial" w:cs="Arial"/>
          <w:sz w:val="22"/>
          <w:szCs w:val="22"/>
        </w:rPr>
        <w:t>propis</w:t>
      </w:r>
      <w:r w:rsidR="00EA715A">
        <w:rPr>
          <w:rFonts w:ascii="Arial" w:eastAsia="Comic Sans MS" w:hAnsi="Arial" w:cs="Arial"/>
          <w:sz w:val="22"/>
          <w:szCs w:val="22"/>
        </w:rPr>
        <w:t>im</w:t>
      </w:r>
      <w:r w:rsidR="003F5FBA" w:rsidRPr="000004AD">
        <w:rPr>
          <w:rFonts w:ascii="Arial" w:eastAsia="Comic Sans MS" w:hAnsi="Arial" w:cs="Arial"/>
          <w:sz w:val="22"/>
          <w:szCs w:val="22"/>
        </w:rPr>
        <w:t>a kojima se uređuje djelatnost osnovnoškolskog</w:t>
      </w:r>
      <w:r w:rsidR="00A23C22">
        <w:rPr>
          <w:rFonts w:ascii="Arial" w:eastAsia="Comic Sans MS" w:hAnsi="Arial" w:cs="Arial"/>
          <w:sz w:val="22"/>
          <w:szCs w:val="22"/>
        </w:rPr>
        <w:t xml:space="preserve"> </w:t>
      </w:r>
      <w:r w:rsidR="003F5FBA" w:rsidRPr="000004AD">
        <w:rPr>
          <w:rFonts w:ascii="Arial" w:eastAsia="Comic Sans MS" w:hAnsi="Arial" w:cs="Arial"/>
          <w:sz w:val="22"/>
          <w:szCs w:val="22"/>
        </w:rPr>
        <w:t>odgoja i obrazovanja.</w:t>
      </w:r>
    </w:p>
    <w:p w:rsidR="008C7019" w:rsidRDefault="008C7019">
      <w:pPr>
        <w:pStyle w:val="Normal1"/>
        <w:jc w:val="both"/>
        <w:rPr>
          <w:rFonts w:ascii="Arial" w:hAnsi="Arial" w:cs="Arial"/>
          <w:sz w:val="22"/>
          <w:szCs w:val="22"/>
        </w:rPr>
      </w:pPr>
    </w:p>
    <w:p w:rsidR="00E34B08" w:rsidRDefault="00E34B08">
      <w:pPr>
        <w:pStyle w:val="Normal1"/>
        <w:jc w:val="both"/>
        <w:rPr>
          <w:rFonts w:ascii="Arial" w:hAnsi="Arial" w:cs="Arial"/>
          <w:sz w:val="22"/>
          <w:szCs w:val="22"/>
        </w:rPr>
      </w:pPr>
    </w:p>
    <w:p w:rsidR="00E34B08" w:rsidRPr="000004AD" w:rsidRDefault="00E34B08">
      <w:pPr>
        <w:pStyle w:val="Normal1"/>
        <w:jc w:val="both"/>
        <w:rPr>
          <w:rFonts w:ascii="Arial" w:hAnsi="Arial" w:cs="Arial"/>
          <w:sz w:val="22"/>
          <w:szCs w:val="22"/>
        </w:rPr>
      </w:pPr>
    </w:p>
    <w:p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rsidR="0088436F" w:rsidRDefault="0088436F">
      <w:pPr>
        <w:pStyle w:val="Normal1"/>
        <w:jc w:val="both"/>
        <w:rPr>
          <w:rFonts w:ascii="Arial" w:eastAsia="Comic Sans MS" w:hAnsi="Arial" w:cs="Arial"/>
          <w:b/>
          <w:sz w:val="22"/>
          <w:szCs w:val="22"/>
        </w:rPr>
      </w:pPr>
    </w:p>
    <w:p w:rsidR="0088436F" w:rsidRDefault="0088436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rsidR="0088436F" w:rsidRPr="000004AD" w:rsidRDefault="0088436F">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57</w:t>
      </w:r>
      <w:r w:rsidRPr="000004AD">
        <w:rPr>
          <w:rFonts w:ascii="Arial" w:eastAsia="Comic Sans MS" w:hAnsi="Arial" w:cs="Arial"/>
          <w:b/>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Nadzor nad zakonito</w:t>
      </w:r>
      <w:r w:rsidR="0088436F">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ured državne uprave</w:t>
      </w:r>
      <w:r w:rsidR="00C506BF">
        <w:rPr>
          <w:rFonts w:ascii="Arial" w:eastAsia="Comic Sans MS" w:hAnsi="Arial" w:cs="Arial"/>
          <w:sz w:val="22"/>
          <w:szCs w:val="22"/>
        </w:rPr>
        <w:t xml:space="preserve"> </w:t>
      </w:r>
      <w:r w:rsidRPr="000004AD">
        <w:rPr>
          <w:rFonts w:ascii="Arial" w:eastAsia="Comic Sans MS" w:hAnsi="Arial" w:cs="Arial"/>
          <w:sz w:val="22"/>
          <w:szCs w:val="22"/>
        </w:rPr>
        <w:t>u</w:t>
      </w:r>
      <w:r w:rsidR="00C506BF">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rsidR="008C7019" w:rsidRDefault="008C7019">
      <w:pPr>
        <w:pStyle w:val="Normal1"/>
        <w:rPr>
          <w:rFonts w:ascii="Arial" w:hAnsi="Arial" w:cs="Arial"/>
          <w:sz w:val="22"/>
          <w:szCs w:val="22"/>
        </w:rPr>
      </w:pPr>
    </w:p>
    <w:p w:rsidR="0088436F" w:rsidRPr="0088436F" w:rsidRDefault="0088436F">
      <w:pPr>
        <w:pStyle w:val="Normal1"/>
        <w:rPr>
          <w:rFonts w:ascii="Arial" w:hAnsi="Arial" w:cs="Arial"/>
          <w:b/>
          <w:sz w:val="22"/>
          <w:szCs w:val="22"/>
        </w:rPr>
      </w:pPr>
      <w:r w:rsidRPr="0088436F">
        <w:rPr>
          <w:rFonts w:ascii="Arial" w:hAnsi="Arial" w:cs="Arial"/>
          <w:b/>
          <w:sz w:val="22"/>
          <w:szCs w:val="22"/>
        </w:rPr>
        <w:t xml:space="preserve">Inspekcijski nadzor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58</w:t>
      </w:r>
      <w:r w:rsidRPr="000004AD">
        <w:rPr>
          <w:rFonts w:ascii="Arial" w:eastAsia="Comic Sans MS" w:hAnsi="Arial" w:cs="Arial"/>
          <w:b/>
          <w:sz w:val="22"/>
          <w:szCs w:val="22"/>
        </w:rPr>
        <w:t>.</w:t>
      </w:r>
    </w:p>
    <w:p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rsidR="008C7019" w:rsidRDefault="008C7019">
      <w:pPr>
        <w:pStyle w:val="Normal1"/>
        <w:jc w:val="center"/>
        <w:rPr>
          <w:rFonts w:ascii="Arial" w:hAnsi="Arial" w:cs="Arial"/>
          <w:sz w:val="22"/>
          <w:szCs w:val="22"/>
        </w:rPr>
      </w:pPr>
    </w:p>
    <w:p w:rsidR="00495C5B" w:rsidRDefault="00495C5B" w:rsidP="0088436F">
      <w:pPr>
        <w:pStyle w:val="Normal1"/>
        <w:rPr>
          <w:rFonts w:ascii="Arial" w:hAnsi="Arial" w:cs="Arial"/>
          <w:b/>
          <w:sz w:val="22"/>
          <w:szCs w:val="22"/>
        </w:rPr>
      </w:pPr>
    </w:p>
    <w:p w:rsidR="00495C5B" w:rsidRDefault="00495C5B" w:rsidP="0088436F">
      <w:pPr>
        <w:pStyle w:val="Normal1"/>
        <w:rPr>
          <w:rFonts w:ascii="Arial" w:hAnsi="Arial" w:cs="Arial"/>
          <w:b/>
          <w:sz w:val="22"/>
          <w:szCs w:val="22"/>
        </w:rPr>
      </w:pPr>
    </w:p>
    <w:p w:rsidR="00495C5B" w:rsidRDefault="00495C5B" w:rsidP="0088436F">
      <w:pPr>
        <w:pStyle w:val="Normal1"/>
        <w:rPr>
          <w:rFonts w:ascii="Arial" w:hAnsi="Arial" w:cs="Arial"/>
          <w:b/>
          <w:sz w:val="22"/>
          <w:szCs w:val="22"/>
        </w:rPr>
      </w:pPr>
    </w:p>
    <w:p w:rsidR="0088436F" w:rsidRPr="0088436F" w:rsidRDefault="0088436F" w:rsidP="0088436F">
      <w:pPr>
        <w:pStyle w:val="Normal1"/>
        <w:rPr>
          <w:rFonts w:ascii="Arial" w:hAnsi="Arial" w:cs="Arial"/>
          <w:b/>
          <w:sz w:val="22"/>
          <w:szCs w:val="22"/>
        </w:rPr>
      </w:pPr>
      <w:r w:rsidRPr="0088436F">
        <w:rPr>
          <w:rFonts w:ascii="Arial" w:hAnsi="Arial" w:cs="Arial"/>
          <w:b/>
          <w:sz w:val="22"/>
          <w:szCs w:val="22"/>
        </w:rPr>
        <w:lastRenderedPageBreak/>
        <w:t xml:space="preserve">Nadzor nad stručnih radom </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59</w:t>
      </w:r>
      <w:r w:rsidRPr="000004AD">
        <w:rPr>
          <w:rFonts w:ascii="Arial" w:eastAsia="Comic Sans MS" w:hAnsi="Arial" w:cs="Arial"/>
          <w:b/>
          <w:sz w:val="22"/>
          <w:szCs w:val="22"/>
        </w:rPr>
        <w:t>.</w:t>
      </w:r>
    </w:p>
    <w:p w:rsidR="005508E7"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rsidR="008C7019" w:rsidRDefault="008C7019">
      <w:pPr>
        <w:pStyle w:val="Normal1"/>
        <w:rPr>
          <w:rFonts w:ascii="Arial" w:hAnsi="Arial" w:cs="Arial"/>
          <w:sz w:val="22"/>
          <w:szCs w:val="22"/>
        </w:rPr>
      </w:pPr>
    </w:p>
    <w:p w:rsidR="0088436F" w:rsidRPr="0088436F" w:rsidRDefault="0088436F">
      <w:pPr>
        <w:pStyle w:val="Normal1"/>
        <w:rPr>
          <w:rFonts w:ascii="Arial" w:hAnsi="Arial" w:cs="Arial"/>
          <w:b/>
          <w:sz w:val="22"/>
          <w:szCs w:val="22"/>
        </w:rPr>
      </w:pPr>
      <w:r w:rsidRPr="0088436F">
        <w:rPr>
          <w:rFonts w:ascii="Arial" w:hAnsi="Arial" w:cs="Arial"/>
          <w:b/>
          <w:sz w:val="22"/>
          <w:szCs w:val="22"/>
        </w:rPr>
        <w:t>Financijski nadzor</w:t>
      </w: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60</w:t>
      </w:r>
      <w:r w:rsidRPr="000004AD">
        <w:rPr>
          <w:rFonts w:ascii="Arial" w:eastAsia="Comic Sans MS" w:hAnsi="Arial" w:cs="Arial"/>
          <w:b/>
          <w:sz w:val="22"/>
          <w:szCs w:val="22"/>
        </w:rPr>
        <w:t>.</w:t>
      </w:r>
    </w:p>
    <w:p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rsidR="00215578" w:rsidRPr="000004AD" w:rsidRDefault="00215578">
      <w:pPr>
        <w:pStyle w:val="Normal1"/>
        <w:rPr>
          <w:rFonts w:ascii="Arial" w:hAnsi="Arial" w:cs="Arial"/>
          <w:sz w:val="22"/>
          <w:szCs w:val="22"/>
        </w:rPr>
      </w:pPr>
    </w:p>
    <w:p w:rsidR="008C7019" w:rsidRPr="000004AD" w:rsidRDefault="008C7019">
      <w:pPr>
        <w:pStyle w:val="Normal1"/>
        <w:rPr>
          <w:rFonts w:ascii="Arial" w:hAnsi="Arial" w:cs="Arial"/>
          <w:sz w:val="22"/>
          <w:szCs w:val="22"/>
        </w:rPr>
      </w:pP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rsidR="008C7019" w:rsidRPr="000004AD" w:rsidRDefault="008C7019">
      <w:pPr>
        <w:pStyle w:val="Normal1"/>
        <w:jc w:val="both"/>
        <w:rPr>
          <w:rFonts w:ascii="Arial" w:hAnsi="Arial" w:cs="Arial"/>
          <w:sz w:val="22"/>
          <w:szCs w:val="22"/>
        </w:rPr>
      </w:pPr>
    </w:p>
    <w:p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61</w:t>
      </w:r>
      <w:r w:rsidRPr="000004AD">
        <w:rPr>
          <w:rFonts w:ascii="Arial" w:eastAsia="Comic Sans MS" w:hAnsi="Arial" w:cs="Arial"/>
          <w:b/>
          <w:sz w:val="22"/>
          <w:szCs w:val="22"/>
        </w:rPr>
        <w:t>.</w:t>
      </w:r>
    </w:p>
    <w:p w:rsidR="00B57A07" w:rsidRDefault="00B57A07">
      <w:pPr>
        <w:pStyle w:val="Normal1"/>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rsidR="004A56F4" w:rsidRDefault="004A56F4" w:rsidP="00201C9A">
      <w:pPr>
        <w:pStyle w:val="Normal1"/>
        <w:rPr>
          <w:rFonts w:ascii="Arial" w:eastAsia="Comic Sans MS" w:hAnsi="Arial" w:cs="Arial"/>
          <w:b/>
          <w:sz w:val="22"/>
          <w:szCs w:val="22"/>
        </w:rPr>
      </w:pPr>
    </w:p>
    <w:p w:rsidR="004E6F5D" w:rsidRPr="00201C9A" w:rsidRDefault="003F5FBA" w:rsidP="00201C9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62</w:t>
      </w:r>
      <w:r w:rsidRPr="000004AD">
        <w:rPr>
          <w:rFonts w:ascii="Arial" w:eastAsia="Comic Sans MS" w:hAnsi="Arial" w:cs="Arial"/>
          <w:b/>
          <w:sz w:val="22"/>
          <w:szCs w:val="22"/>
        </w:rPr>
        <w:t>.</w:t>
      </w:r>
    </w:p>
    <w:p w:rsidR="00201C9A" w:rsidRPr="008B6B42" w:rsidRDefault="00201C9A" w:rsidP="00201C9A">
      <w:pPr>
        <w:pStyle w:val="Normal1"/>
        <w:jc w:val="both"/>
        <w:rPr>
          <w:rFonts w:ascii="Arial" w:hAnsi="Arial" w:cs="Arial"/>
          <w:sz w:val="22"/>
          <w:szCs w:val="22"/>
        </w:rPr>
      </w:pPr>
      <w:r w:rsidRPr="008B6B42">
        <w:rPr>
          <w:rFonts w:ascii="Arial" w:eastAsia="Comic Sans MS" w:hAnsi="Arial" w:cs="Arial"/>
          <w:sz w:val="22"/>
          <w:szCs w:val="22"/>
        </w:rPr>
        <w:t>Ovaj statut stupa na snagu osmog dana od dana objave na oglasnoj ploči Škole.</w:t>
      </w:r>
    </w:p>
    <w:p w:rsidR="00201C9A" w:rsidRPr="008B6B42" w:rsidRDefault="00201C9A" w:rsidP="00201C9A">
      <w:pPr>
        <w:pStyle w:val="Normal1"/>
        <w:jc w:val="both"/>
        <w:rPr>
          <w:rFonts w:ascii="Arial" w:eastAsia="Comic Sans MS" w:hAnsi="Arial" w:cs="Arial"/>
          <w:sz w:val="22"/>
          <w:szCs w:val="22"/>
        </w:rPr>
      </w:pPr>
      <w:r w:rsidRPr="008B6B42">
        <w:rPr>
          <w:rFonts w:ascii="Arial" w:eastAsia="Comic Sans MS" w:hAnsi="Arial" w:cs="Arial"/>
          <w:sz w:val="22"/>
          <w:szCs w:val="22"/>
        </w:rPr>
        <w:t>Stupanjem na snagu ovoga statuta prestaje važiti statut Škole KLASA:012-03/09-01</w:t>
      </w:r>
    </w:p>
    <w:p w:rsidR="00201C9A" w:rsidRPr="008B6B42" w:rsidRDefault="00201C9A" w:rsidP="00201C9A">
      <w:pPr>
        <w:pStyle w:val="Normal1"/>
        <w:jc w:val="both"/>
        <w:rPr>
          <w:rFonts w:ascii="Arial" w:eastAsia="Comic Sans MS" w:hAnsi="Arial" w:cs="Arial"/>
          <w:sz w:val="22"/>
          <w:szCs w:val="22"/>
        </w:rPr>
      </w:pPr>
      <w:r>
        <w:rPr>
          <w:rFonts w:ascii="Arial" w:eastAsia="Comic Sans MS" w:hAnsi="Arial" w:cs="Arial"/>
          <w:sz w:val="22"/>
          <w:szCs w:val="22"/>
        </w:rPr>
        <w:t>-173,</w:t>
      </w:r>
      <w:r w:rsidRPr="008B6B42">
        <w:rPr>
          <w:rFonts w:ascii="Arial" w:eastAsia="Comic Sans MS" w:hAnsi="Arial" w:cs="Arial"/>
          <w:sz w:val="22"/>
          <w:szCs w:val="22"/>
        </w:rPr>
        <w:t>URBROJ</w:t>
      </w:r>
      <w:r>
        <w:rPr>
          <w:rFonts w:ascii="Arial" w:eastAsia="Comic Sans MS" w:hAnsi="Arial" w:cs="Arial"/>
          <w:sz w:val="22"/>
          <w:szCs w:val="22"/>
        </w:rPr>
        <w:t xml:space="preserve"> :</w:t>
      </w:r>
      <w:r w:rsidRPr="008B6B42">
        <w:rPr>
          <w:rFonts w:ascii="Arial" w:hAnsi="Arial" w:cs="Arial"/>
        </w:rPr>
        <w:t>2198-1-40-09-01 od 20.01.2009.godine.,kao i njegove izmjene i dopune</w:t>
      </w:r>
    </w:p>
    <w:p w:rsidR="00201C9A" w:rsidRPr="008B6B42" w:rsidRDefault="00201C9A" w:rsidP="00201C9A">
      <w:pPr>
        <w:rPr>
          <w:rFonts w:ascii="Arial" w:hAnsi="Arial" w:cs="Arial"/>
        </w:rPr>
      </w:pPr>
      <w:r w:rsidRPr="008B6B42">
        <w:rPr>
          <w:rFonts w:ascii="Arial" w:hAnsi="Arial" w:cs="Arial"/>
        </w:rPr>
        <w:t xml:space="preserve">od  05.01.2011 ( KLASA:012-03/10-01-1470, URBROJ:2198-1-40-10-01) .,od 07.04.2012 </w:t>
      </w:r>
    </w:p>
    <w:p w:rsidR="00201C9A" w:rsidRPr="008B6B42" w:rsidRDefault="00201C9A" w:rsidP="00201C9A">
      <w:pPr>
        <w:rPr>
          <w:rFonts w:ascii="Arial" w:hAnsi="Arial" w:cs="Arial"/>
        </w:rPr>
      </w:pPr>
      <w:r w:rsidRPr="008B6B42">
        <w:rPr>
          <w:rFonts w:ascii="Arial" w:hAnsi="Arial" w:cs="Arial"/>
        </w:rPr>
        <w:t>( KLASA:012-03/12-01</w:t>
      </w:r>
      <w:r>
        <w:rPr>
          <w:rFonts w:ascii="Arial" w:hAnsi="Arial" w:cs="Arial"/>
        </w:rPr>
        <w:t>-152 ,URBROJ:2198-1-40-12-01 ).</w:t>
      </w:r>
      <w:r w:rsidRPr="008B6B42">
        <w:rPr>
          <w:rFonts w:ascii="Arial" w:hAnsi="Arial" w:cs="Arial"/>
        </w:rPr>
        <w:t>od 11.01.2013</w:t>
      </w:r>
      <w:r>
        <w:rPr>
          <w:rFonts w:ascii="Arial" w:hAnsi="Arial" w:cs="Arial"/>
        </w:rPr>
        <w:t>(KLASA:</w:t>
      </w:r>
      <w:r w:rsidRPr="008B6B42">
        <w:rPr>
          <w:rFonts w:ascii="Arial" w:hAnsi="Arial" w:cs="Arial"/>
        </w:rPr>
        <w:t>012-03/13-01-3,</w:t>
      </w:r>
      <w:r>
        <w:rPr>
          <w:rFonts w:ascii="Arial" w:hAnsi="Arial" w:cs="Arial"/>
        </w:rPr>
        <w:t xml:space="preserve"> URBROJ:2198-1-40-12-01).,</w:t>
      </w:r>
      <w:r w:rsidRPr="008B6B42">
        <w:rPr>
          <w:rFonts w:ascii="Arial" w:hAnsi="Arial" w:cs="Arial"/>
        </w:rPr>
        <w:t>od 15.04.2015 ( KLASA:012-03/15-01-121,</w:t>
      </w:r>
      <w:proofErr w:type="spellStart"/>
      <w:r w:rsidRPr="008B6B42">
        <w:rPr>
          <w:rFonts w:ascii="Arial" w:hAnsi="Arial" w:cs="Arial"/>
        </w:rPr>
        <w:t>urbroj</w:t>
      </w:r>
      <w:proofErr w:type="spellEnd"/>
      <w:r w:rsidRPr="008B6B42">
        <w:rPr>
          <w:rFonts w:ascii="Arial" w:hAnsi="Arial" w:cs="Arial"/>
        </w:rPr>
        <w:t>:2198-1-40-15-01).,</w:t>
      </w:r>
      <w:r>
        <w:rPr>
          <w:rFonts w:ascii="Arial" w:hAnsi="Arial" w:cs="Arial"/>
        </w:rPr>
        <w:t xml:space="preserve"> </w:t>
      </w:r>
      <w:r w:rsidRPr="008B6B42">
        <w:rPr>
          <w:rFonts w:ascii="Arial" w:hAnsi="Arial" w:cs="Arial"/>
        </w:rPr>
        <w:t xml:space="preserve">od 30.12.2015 </w:t>
      </w:r>
      <w:r>
        <w:rPr>
          <w:rFonts w:ascii="Arial" w:hAnsi="Arial" w:cs="Arial"/>
        </w:rPr>
        <w:t xml:space="preserve"> </w:t>
      </w:r>
      <w:r w:rsidRPr="008B6B42">
        <w:rPr>
          <w:rFonts w:ascii="Arial" w:hAnsi="Arial" w:cs="Arial"/>
        </w:rPr>
        <w:t>( KLASA:012-03/15-01-575,</w:t>
      </w:r>
      <w:r>
        <w:rPr>
          <w:rFonts w:ascii="Arial" w:hAnsi="Arial" w:cs="Arial"/>
        </w:rPr>
        <w:t xml:space="preserve"> </w:t>
      </w:r>
      <w:r w:rsidRPr="008B6B42">
        <w:rPr>
          <w:rFonts w:ascii="Arial" w:hAnsi="Arial" w:cs="Arial"/>
        </w:rPr>
        <w:t>URBROJ:2198-1-40-15-01 ., od</w:t>
      </w:r>
      <w:r>
        <w:rPr>
          <w:rFonts w:ascii="Arial" w:hAnsi="Arial" w:cs="Arial"/>
        </w:rPr>
        <w:t xml:space="preserve"> </w:t>
      </w:r>
      <w:r w:rsidRPr="008B6B42">
        <w:rPr>
          <w:rFonts w:ascii="Arial" w:hAnsi="Arial" w:cs="Arial"/>
        </w:rPr>
        <w:t>01.03.2018</w:t>
      </w:r>
      <w:r>
        <w:rPr>
          <w:rFonts w:ascii="Arial" w:hAnsi="Arial" w:cs="Arial"/>
        </w:rPr>
        <w:t xml:space="preserve"> </w:t>
      </w:r>
      <w:r w:rsidRPr="008B6B42">
        <w:rPr>
          <w:rFonts w:ascii="Arial" w:hAnsi="Arial" w:cs="Arial"/>
        </w:rPr>
        <w:t xml:space="preserve"> ( KLASA:012-03/17-01-160, URBROJ:2198-1-40-17-01</w:t>
      </w:r>
    </w:p>
    <w:p w:rsidR="004E6F5D"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p>
    <w:p w:rsidR="004E6F5D" w:rsidRPr="00A07D51" w:rsidRDefault="004E6F5D">
      <w:pPr>
        <w:pStyle w:val="Normal1"/>
        <w:jc w:val="both"/>
        <w:rPr>
          <w:rFonts w:ascii="Arial" w:eastAsia="Comic Sans MS" w:hAnsi="Arial" w:cs="Arial"/>
          <w:b/>
          <w:sz w:val="22"/>
          <w:szCs w:val="22"/>
        </w:rPr>
      </w:pPr>
    </w:p>
    <w:p w:rsidR="008C7019" w:rsidRPr="00A07D51" w:rsidRDefault="004E6F5D">
      <w:pPr>
        <w:pStyle w:val="Normal1"/>
        <w:jc w:val="both"/>
        <w:rPr>
          <w:rFonts w:ascii="Arial" w:hAnsi="Arial" w:cs="Arial"/>
          <w:b/>
          <w:sz w:val="22"/>
          <w:szCs w:val="22"/>
        </w:rPr>
      </w:pPr>
      <w:r w:rsidRPr="00A07D51">
        <w:rPr>
          <w:rFonts w:ascii="Arial" w:eastAsia="Comic Sans MS" w:hAnsi="Arial" w:cs="Arial"/>
          <w:b/>
          <w:sz w:val="22"/>
          <w:szCs w:val="22"/>
        </w:rPr>
        <w:t xml:space="preserve">                                                                     </w:t>
      </w:r>
      <w:r w:rsidR="00F614DF" w:rsidRPr="00A07D51">
        <w:rPr>
          <w:rFonts w:ascii="Arial" w:eastAsia="Comic Sans MS" w:hAnsi="Arial" w:cs="Arial"/>
          <w:b/>
          <w:sz w:val="22"/>
          <w:szCs w:val="22"/>
        </w:rPr>
        <w:t xml:space="preserve"> </w:t>
      </w:r>
      <w:r w:rsidR="00D61DAB" w:rsidRPr="00A07D51">
        <w:rPr>
          <w:rFonts w:ascii="Arial" w:eastAsia="Comic Sans MS" w:hAnsi="Arial" w:cs="Arial"/>
          <w:b/>
          <w:sz w:val="22"/>
          <w:szCs w:val="22"/>
        </w:rPr>
        <w:t xml:space="preserve"> </w:t>
      </w:r>
      <w:r w:rsidR="006B35A7">
        <w:rPr>
          <w:rFonts w:ascii="Arial" w:eastAsia="Comic Sans MS" w:hAnsi="Arial" w:cs="Arial"/>
          <w:b/>
          <w:sz w:val="22"/>
          <w:szCs w:val="22"/>
        </w:rPr>
        <w:t xml:space="preserve">  </w:t>
      </w:r>
      <w:r w:rsidR="00B414B1">
        <w:rPr>
          <w:rFonts w:ascii="Arial" w:eastAsia="Comic Sans MS" w:hAnsi="Arial" w:cs="Arial"/>
          <w:b/>
          <w:sz w:val="22"/>
          <w:szCs w:val="22"/>
        </w:rPr>
        <w:t xml:space="preserve">  </w:t>
      </w:r>
      <w:r w:rsidRPr="00A07D51">
        <w:rPr>
          <w:rFonts w:ascii="Arial" w:eastAsia="Comic Sans MS" w:hAnsi="Arial" w:cs="Arial"/>
          <w:b/>
          <w:sz w:val="22"/>
          <w:szCs w:val="22"/>
        </w:rPr>
        <w:t>Predsjednica</w:t>
      </w:r>
      <w:r w:rsidR="003F5FBA" w:rsidRPr="00A07D51">
        <w:rPr>
          <w:rFonts w:ascii="Arial" w:eastAsia="Comic Sans MS" w:hAnsi="Arial" w:cs="Arial"/>
          <w:b/>
          <w:sz w:val="22"/>
          <w:szCs w:val="22"/>
        </w:rPr>
        <w:t xml:space="preserve"> Školskog odbora:</w:t>
      </w:r>
    </w:p>
    <w:p w:rsidR="008C7019" w:rsidRPr="000004AD" w:rsidRDefault="008C7019">
      <w:pPr>
        <w:pStyle w:val="Normal1"/>
        <w:jc w:val="both"/>
        <w:rPr>
          <w:rFonts w:ascii="Arial" w:hAnsi="Arial" w:cs="Arial"/>
          <w:sz w:val="22"/>
          <w:szCs w:val="22"/>
        </w:rPr>
      </w:pPr>
    </w:p>
    <w:p w:rsidR="008C7019" w:rsidRPr="00A07D51" w:rsidRDefault="00E34B08" w:rsidP="00E34B08">
      <w:pPr>
        <w:pStyle w:val="Normal1"/>
        <w:tabs>
          <w:tab w:val="left" w:pos="5061"/>
        </w:tabs>
        <w:rPr>
          <w:rFonts w:ascii="Arial" w:hAnsi="Arial" w:cs="Arial"/>
          <w:b/>
          <w:sz w:val="22"/>
          <w:szCs w:val="22"/>
        </w:rPr>
      </w:pPr>
      <w:r>
        <w:rPr>
          <w:rFonts w:ascii="Arial" w:hAnsi="Arial" w:cs="Arial"/>
          <w:sz w:val="22"/>
          <w:szCs w:val="22"/>
        </w:rPr>
        <w:t xml:space="preserve">                                                                            </w:t>
      </w:r>
      <w:r w:rsidR="00D61DAB">
        <w:rPr>
          <w:rFonts w:ascii="Arial" w:hAnsi="Arial" w:cs="Arial"/>
          <w:sz w:val="22"/>
          <w:szCs w:val="22"/>
        </w:rPr>
        <w:t xml:space="preserve"> </w:t>
      </w:r>
      <w:r>
        <w:rPr>
          <w:rFonts w:ascii="Arial" w:hAnsi="Arial" w:cs="Arial"/>
          <w:sz w:val="22"/>
          <w:szCs w:val="22"/>
        </w:rPr>
        <w:t xml:space="preserve"> </w:t>
      </w:r>
      <w:r w:rsidR="006B35A7">
        <w:rPr>
          <w:rFonts w:ascii="Arial" w:hAnsi="Arial" w:cs="Arial"/>
          <w:sz w:val="22"/>
          <w:szCs w:val="22"/>
        </w:rPr>
        <w:t xml:space="preserve">      </w:t>
      </w:r>
      <w:r w:rsidRPr="00A07D51">
        <w:rPr>
          <w:rFonts w:ascii="Arial" w:hAnsi="Arial" w:cs="Arial"/>
          <w:b/>
          <w:sz w:val="22"/>
          <w:szCs w:val="22"/>
        </w:rPr>
        <w:t>____________________</w:t>
      </w:r>
      <w:r w:rsidR="00986391">
        <w:rPr>
          <w:rFonts w:ascii="Arial" w:hAnsi="Arial" w:cs="Arial"/>
          <w:b/>
          <w:sz w:val="22"/>
          <w:szCs w:val="22"/>
        </w:rPr>
        <w:t>_</w:t>
      </w:r>
    </w:p>
    <w:p w:rsidR="00E34B08" w:rsidRPr="00201C9A" w:rsidRDefault="00E34B08" w:rsidP="00201C9A">
      <w:pPr>
        <w:pStyle w:val="Normal1"/>
        <w:tabs>
          <w:tab w:val="left" w:pos="5061"/>
        </w:tabs>
        <w:rPr>
          <w:rFonts w:ascii="Arial" w:hAnsi="Arial" w:cs="Arial"/>
          <w:b/>
          <w:sz w:val="22"/>
          <w:szCs w:val="22"/>
        </w:rPr>
      </w:pPr>
      <w:r w:rsidRPr="00A07D51">
        <w:rPr>
          <w:rFonts w:ascii="Arial" w:hAnsi="Arial" w:cs="Arial"/>
          <w:b/>
          <w:sz w:val="22"/>
          <w:szCs w:val="22"/>
        </w:rPr>
        <w:t xml:space="preserve">                                                                                 </w:t>
      </w:r>
      <w:r w:rsidR="00336478">
        <w:rPr>
          <w:rFonts w:ascii="Arial" w:hAnsi="Arial" w:cs="Arial"/>
          <w:b/>
          <w:sz w:val="22"/>
          <w:szCs w:val="22"/>
        </w:rPr>
        <w:t xml:space="preserve">    </w:t>
      </w:r>
      <w:r w:rsidR="00986391">
        <w:rPr>
          <w:rFonts w:ascii="Arial" w:hAnsi="Arial" w:cs="Arial"/>
          <w:b/>
          <w:sz w:val="22"/>
          <w:szCs w:val="22"/>
        </w:rPr>
        <w:t xml:space="preserve"> </w:t>
      </w:r>
      <w:r w:rsidR="00336478">
        <w:rPr>
          <w:rFonts w:ascii="Arial" w:hAnsi="Arial" w:cs="Arial"/>
          <w:b/>
          <w:sz w:val="22"/>
          <w:szCs w:val="22"/>
        </w:rPr>
        <w:t xml:space="preserve"> </w:t>
      </w:r>
      <w:r w:rsidRPr="00A07D51">
        <w:rPr>
          <w:rFonts w:ascii="Arial" w:hAnsi="Arial" w:cs="Arial"/>
          <w:b/>
          <w:sz w:val="22"/>
          <w:szCs w:val="22"/>
        </w:rPr>
        <w:t xml:space="preserve">(  Marijana </w:t>
      </w:r>
      <w:proofErr w:type="spellStart"/>
      <w:r w:rsidRPr="00A07D51">
        <w:rPr>
          <w:rFonts w:ascii="Arial" w:hAnsi="Arial" w:cs="Arial"/>
          <w:b/>
          <w:sz w:val="22"/>
          <w:szCs w:val="22"/>
        </w:rPr>
        <w:t>Kandić</w:t>
      </w:r>
      <w:proofErr w:type="spellEnd"/>
      <w:r w:rsidRPr="00A07D51">
        <w:rPr>
          <w:rFonts w:ascii="Arial" w:hAnsi="Arial" w:cs="Arial"/>
          <w:b/>
          <w:sz w:val="22"/>
          <w:szCs w:val="22"/>
        </w:rPr>
        <w:t xml:space="preserve">  )</w:t>
      </w:r>
    </w:p>
    <w:p w:rsidR="00E34B08" w:rsidRDefault="00E34B08" w:rsidP="00E34B08">
      <w:pPr>
        <w:pStyle w:val="Normal1"/>
        <w:rPr>
          <w:rFonts w:ascii="Arial" w:hAnsi="Arial" w:cs="Arial"/>
          <w:sz w:val="22"/>
          <w:szCs w:val="22"/>
        </w:rPr>
      </w:pPr>
    </w:p>
    <w:p w:rsidR="00A84061" w:rsidRPr="000004AD" w:rsidRDefault="00A84061" w:rsidP="00E34B08">
      <w:pPr>
        <w:pStyle w:val="Normal1"/>
        <w:rPr>
          <w:rFonts w:ascii="Arial" w:hAnsi="Arial" w:cs="Arial"/>
          <w:sz w:val="22"/>
          <w:szCs w:val="22"/>
        </w:rPr>
      </w:pPr>
    </w:p>
    <w:p w:rsidR="004A56F4" w:rsidRDefault="003F5FBA" w:rsidP="00A84061">
      <w:pPr>
        <w:pStyle w:val="Normal1"/>
        <w:jc w:val="both"/>
        <w:rPr>
          <w:rFonts w:ascii="Arial" w:eastAsia="Comic Sans MS"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BD5C91">
        <w:rPr>
          <w:rFonts w:ascii="Arial" w:eastAsia="Comic Sans MS" w:hAnsi="Arial" w:cs="Arial"/>
          <w:sz w:val="22"/>
          <w:szCs w:val="22"/>
        </w:rPr>
        <w:t xml:space="preserve"> 03.09.2019.</w:t>
      </w:r>
      <w:r w:rsidRPr="000004AD">
        <w:rPr>
          <w:rFonts w:ascii="Arial" w:eastAsia="Comic Sans MS" w:hAnsi="Arial" w:cs="Arial"/>
          <w:sz w:val="22"/>
          <w:szCs w:val="22"/>
        </w:rPr>
        <w:t>,a st</w:t>
      </w:r>
      <w:r w:rsidR="00BD5C91">
        <w:rPr>
          <w:rFonts w:ascii="Arial" w:eastAsia="Comic Sans MS" w:hAnsi="Arial" w:cs="Arial"/>
          <w:sz w:val="22"/>
          <w:szCs w:val="22"/>
        </w:rPr>
        <w:t xml:space="preserve">upio je na snagu </w:t>
      </w:r>
      <w:r w:rsidR="00BD5C91" w:rsidRPr="00BD5C91">
        <w:rPr>
          <w:rFonts w:ascii="Arial" w:eastAsia="Comic Sans MS" w:hAnsi="Arial" w:cs="Arial"/>
          <w:b/>
          <w:sz w:val="22"/>
          <w:szCs w:val="22"/>
          <w:u w:val="single"/>
        </w:rPr>
        <w:t>11.09.2019.godine</w:t>
      </w:r>
      <w:r w:rsidRPr="00BD5C91">
        <w:rPr>
          <w:rFonts w:ascii="Arial" w:eastAsia="Comic Sans MS" w:hAnsi="Arial" w:cs="Arial"/>
          <w:b/>
          <w:sz w:val="22"/>
          <w:szCs w:val="22"/>
          <w:u w:val="single"/>
        </w:rPr>
        <w:t>.</w:t>
      </w:r>
    </w:p>
    <w:p w:rsidR="00B414B1" w:rsidRPr="00A84061" w:rsidRDefault="00B414B1" w:rsidP="00A84061">
      <w:pPr>
        <w:pStyle w:val="Normal1"/>
        <w:jc w:val="both"/>
        <w:rPr>
          <w:rFonts w:ascii="Arial" w:hAnsi="Arial" w:cs="Arial"/>
          <w:sz w:val="22"/>
          <w:szCs w:val="22"/>
        </w:rPr>
      </w:pPr>
    </w:p>
    <w:p w:rsidR="008C7019" w:rsidRPr="00A07D51" w:rsidRDefault="00E34B08" w:rsidP="00E34B08">
      <w:pPr>
        <w:pStyle w:val="Normal1"/>
        <w:jc w:val="both"/>
        <w:rPr>
          <w:rFonts w:ascii="Arial" w:hAnsi="Arial" w:cs="Arial"/>
          <w:b/>
          <w:sz w:val="22"/>
          <w:szCs w:val="22"/>
        </w:rPr>
      </w:pPr>
      <w:r>
        <w:rPr>
          <w:rFonts w:ascii="Arial" w:eastAsia="Comic Sans MS" w:hAnsi="Arial" w:cs="Arial"/>
          <w:sz w:val="22"/>
          <w:szCs w:val="22"/>
        </w:rPr>
        <w:t xml:space="preserve">                                                                              </w:t>
      </w:r>
      <w:r w:rsidR="006B35A7">
        <w:rPr>
          <w:rFonts w:ascii="Arial" w:eastAsia="Comic Sans MS" w:hAnsi="Arial" w:cs="Arial"/>
          <w:sz w:val="22"/>
          <w:szCs w:val="22"/>
        </w:rPr>
        <w:t xml:space="preserve">     </w:t>
      </w:r>
      <w:r w:rsidR="00201C9A">
        <w:rPr>
          <w:rFonts w:ascii="Arial" w:eastAsia="Comic Sans MS" w:hAnsi="Arial" w:cs="Arial"/>
          <w:sz w:val="22"/>
          <w:szCs w:val="22"/>
        </w:rPr>
        <w:t xml:space="preserve"> </w:t>
      </w:r>
      <w:r w:rsidR="003F5FBA" w:rsidRPr="00A07D51">
        <w:rPr>
          <w:rFonts w:ascii="Arial" w:eastAsia="Comic Sans MS" w:hAnsi="Arial" w:cs="Arial"/>
          <w:b/>
          <w:sz w:val="22"/>
          <w:szCs w:val="22"/>
        </w:rPr>
        <w:t>Ravnatelj</w:t>
      </w:r>
      <w:r w:rsidRPr="00A07D51">
        <w:rPr>
          <w:rFonts w:ascii="Arial" w:eastAsia="Comic Sans MS" w:hAnsi="Arial" w:cs="Arial"/>
          <w:b/>
          <w:sz w:val="22"/>
          <w:szCs w:val="22"/>
        </w:rPr>
        <w:t>ica</w:t>
      </w:r>
      <w:r w:rsidR="003F5FBA" w:rsidRPr="00A07D51">
        <w:rPr>
          <w:rFonts w:ascii="Arial" w:eastAsia="Comic Sans MS" w:hAnsi="Arial" w:cs="Arial"/>
          <w:b/>
          <w:sz w:val="22"/>
          <w:szCs w:val="22"/>
        </w:rPr>
        <w:t xml:space="preserve"> Škole:</w:t>
      </w:r>
    </w:p>
    <w:p w:rsidR="00E34B08" w:rsidRDefault="00E34B08">
      <w:pPr>
        <w:pStyle w:val="Normal1"/>
        <w:jc w:val="both"/>
        <w:rPr>
          <w:rFonts w:ascii="Arial" w:hAnsi="Arial" w:cs="Arial"/>
          <w:sz w:val="22"/>
          <w:szCs w:val="22"/>
        </w:rPr>
      </w:pPr>
    </w:p>
    <w:p w:rsidR="00E34B08" w:rsidRDefault="00E34B08" w:rsidP="00E34B08">
      <w:pPr>
        <w:pStyle w:val="Normal1"/>
        <w:tabs>
          <w:tab w:val="left" w:pos="4814"/>
        </w:tabs>
        <w:jc w:val="both"/>
        <w:rPr>
          <w:rFonts w:ascii="Arial" w:hAnsi="Arial" w:cs="Arial"/>
          <w:sz w:val="22"/>
          <w:szCs w:val="22"/>
        </w:rPr>
      </w:pPr>
      <w:r>
        <w:rPr>
          <w:rFonts w:ascii="Arial" w:hAnsi="Arial" w:cs="Arial"/>
          <w:sz w:val="22"/>
          <w:szCs w:val="22"/>
        </w:rPr>
        <w:tab/>
      </w:r>
      <w:r w:rsidR="00A07D51">
        <w:rPr>
          <w:rFonts w:ascii="Arial" w:hAnsi="Arial" w:cs="Arial"/>
          <w:sz w:val="22"/>
          <w:szCs w:val="22"/>
        </w:rPr>
        <w:t xml:space="preserve"> </w:t>
      </w:r>
      <w:r>
        <w:rPr>
          <w:rFonts w:ascii="Arial" w:hAnsi="Arial" w:cs="Arial"/>
          <w:sz w:val="22"/>
          <w:szCs w:val="22"/>
        </w:rPr>
        <w:t xml:space="preserve"> </w:t>
      </w:r>
      <w:r w:rsidR="006B35A7">
        <w:rPr>
          <w:rFonts w:ascii="Arial" w:hAnsi="Arial" w:cs="Arial"/>
          <w:sz w:val="22"/>
          <w:szCs w:val="22"/>
        </w:rPr>
        <w:t xml:space="preserve">      </w:t>
      </w:r>
      <w:r>
        <w:rPr>
          <w:rFonts w:ascii="Arial" w:hAnsi="Arial" w:cs="Arial"/>
          <w:sz w:val="22"/>
          <w:szCs w:val="22"/>
        </w:rPr>
        <w:t>_________________</w:t>
      </w:r>
    </w:p>
    <w:p w:rsidR="008C7019" w:rsidRPr="00D61DAB" w:rsidRDefault="00E4303F" w:rsidP="00E34B08">
      <w:pPr>
        <w:pStyle w:val="Normal1"/>
        <w:tabs>
          <w:tab w:val="left" w:pos="4814"/>
        </w:tabs>
        <w:jc w:val="both"/>
        <w:rPr>
          <w:rFonts w:ascii="Arial" w:hAnsi="Arial" w:cs="Arial"/>
          <w:b/>
          <w:sz w:val="22"/>
          <w:szCs w:val="22"/>
        </w:rPr>
      </w:pPr>
      <w:r w:rsidRPr="00D61DAB">
        <w:rPr>
          <w:rFonts w:ascii="Arial" w:hAnsi="Arial" w:cs="Arial"/>
          <w:b/>
          <w:sz w:val="22"/>
          <w:szCs w:val="22"/>
        </w:rPr>
        <w:t>KLASA:</w:t>
      </w:r>
      <w:r w:rsidR="00C82039">
        <w:rPr>
          <w:rFonts w:ascii="Arial" w:hAnsi="Arial" w:cs="Arial"/>
          <w:b/>
          <w:sz w:val="22"/>
          <w:szCs w:val="22"/>
        </w:rPr>
        <w:t xml:space="preserve"> </w:t>
      </w:r>
      <w:r w:rsidR="004E6F5D" w:rsidRPr="00D61DAB">
        <w:rPr>
          <w:rFonts w:ascii="Arial" w:hAnsi="Arial" w:cs="Arial"/>
          <w:b/>
          <w:sz w:val="22"/>
          <w:szCs w:val="22"/>
        </w:rPr>
        <w:t>012-03/19-01</w:t>
      </w:r>
      <w:r w:rsidR="00D61DAB">
        <w:rPr>
          <w:rFonts w:ascii="Arial" w:hAnsi="Arial" w:cs="Arial"/>
          <w:b/>
          <w:sz w:val="22"/>
          <w:szCs w:val="22"/>
        </w:rPr>
        <w:t>-</w:t>
      </w:r>
      <w:r w:rsidR="00A2183A">
        <w:rPr>
          <w:rFonts w:ascii="Arial" w:hAnsi="Arial" w:cs="Arial"/>
          <w:b/>
          <w:sz w:val="22"/>
          <w:szCs w:val="22"/>
        </w:rPr>
        <w:t>588</w:t>
      </w:r>
      <w:r w:rsidR="00E34B08" w:rsidRPr="00D61DAB">
        <w:rPr>
          <w:rFonts w:ascii="Arial" w:hAnsi="Arial" w:cs="Arial"/>
          <w:b/>
          <w:sz w:val="22"/>
          <w:szCs w:val="22"/>
        </w:rPr>
        <w:tab/>
        <w:t xml:space="preserve">   </w:t>
      </w:r>
      <w:r w:rsidR="006B35A7">
        <w:rPr>
          <w:rFonts w:ascii="Arial" w:hAnsi="Arial" w:cs="Arial"/>
          <w:b/>
          <w:sz w:val="22"/>
          <w:szCs w:val="22"/>
        </w:rPr>
        <w:t xml:space="preserve">      </w:t>
      </w:r>
      <w:r w:rsidR="00A07D51">
        <w:rPr>
          <w:rFonts w:ascii="Arial" w:hAnsi="Arial" w:cs="Arial"/>
          <w:b/>
          <w:sz w:val="22"/>
          <w:szCs w:val="22"/>
        </w:rPr>
        <w:t xml:space="preserve"> </w:t>
      </w:r>
      <w:r w:rsidR="00E34B08" w:rsidRPr="00D61DAB">
        <w:rPr>
          <w:rFonts w:ascii="Arial" w:hAnsi="Arial" w:cs="Arial"/>
          <w:b/>
          <w:sz w:val="22"/>
          <w:szCs w:val="22"/>
        </w:rPr>
        <w:t>(  Mirka Sikirić )</w:t>
      </w:r>
    </w:p>
    <w:p w:rsidR="00E4303F" w:rsidRPr="00D61DAB" w:rsidRDefault="00E4303F">
      <w:pPr>
        <w:pStyle w:val="Normal1"/>
        <w:jc w:val="both"/>
        <w:rPr>
          <w:rFonts w:ascii="Arial" w:hAnsi="Arial" w:cs="Arial"/>
          <w:b/>
          <w:sz w:val="22"/>
          <w:szCs w:val="22"/>
        </w:rPr>
      </w:pPr>
      <w:r w:rsidRPr="00D61DAB">
        <w:rPr>
          <w:rFonts w:ascii="Arial" w:hAnsi="Arial" w:cs="Arial"/>
          <w:b/>
          <w:sz w:val="22"/>
          <w:szCs w:val="22"/>
        </w:rPr>
        <w:t>URBROJ:</w:t>
      </w:r>
      <w:r w:rsidR="00C82039">
        <w:rPr>
          <w:rFonts w:ascii="Arial" w:hAnsi="Arial" w:cs="Arial"/>
          <w:b/>
          <w:sz w:val="22"/>
          <w:szCs w:val="22"/>
        </w:rPr>
        <w:t xml:space="preserve"> </w:t>
      </w:r>
      <w:r w:rsidR="004E6F5D" w:rsidRPr="00D61DAB">
        <w:rPr>
          <w:rFonts w:ascii="Arial" w:hAnsi="Arial" w:cs="Arial"/>
          <w:b/>
          <w:sz w:val="22"/>
          <w:szCs w:val="22"/>
        </w:rPr>
        <w:t>2198-1-40-19-01</w:t>
      </w:r>
    </w:p>
    <w:p w:rsidR="00E4303F" w:rsidRDefault="00E4303F">
      <w:pPr>
        <w:pStyle w:val="Normal1"/>
        <w:jc w:val="both"/>
        <w:rPr>
          <w:rFonts w:ascii="Arial" w:hAnsi="Arial" w:cs="Arial"/>
          <w:sz w:val="22"/>
          <w:szCs w:val="22"/>
        </w:rPr>
      </w:pPr>
    </w:p>
    <w:p w:rsidR="00E4303F" w:rsidRPr="000004AD" w:rsidRDefault="00E4303F">
      <w:pPr>
        <w:pStyle w:val="Normal1"/>
        <w:jc w:val="both"/>
        <w:rPr>
          <w:rFonts w:ascii="Arial" w:hAnsi="Arial" w:cs="Arial"/>
          <w:sz w:val="22"/>
          <w:szCs w:val="22"/>
        </w:rPr>
      </w:pPr>
    </w:p>
    <w:p w:rsidR="000642DF" w:rsidRPr="000004AD" w:rsidRDefault="00915A9D">
      <w:pPr>
        <w:pStyle w:val="Normal1"/>
        <w:jc w:val="both"/>
        <w:rPr>
          <w:rFonts w:ascii="Arial" w:hAnsi="Arial" w:cs="Arial"/>
          <w:sz w:val="22"/>
          <w:szCs w:val="22"/>
        </w:rPr>
      </w:pPr>
      <w:r w:rsidRPr="000004AD">
        <w:rPr>
          <w:rFonts w:ascii="Arial" w:hAnsi="Arial" w:cs="Arial"/>
          <w:sz w:val="22"/>
          <w:szCs w:val="22"/>
        </w:rPr>
        <w:t xml:space="preserve">        </w:t>
      </w: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380368" w:rsidRPr="000004AD" w:rsidRDefault="00380368" w:rsidP="000642DF">
      <w:pPr>
        <w:pStyle w:val="Normal1"/>
        <w:jc w:val="both"/>
        <w:rPr>
          <w:rFonts w:ascii="Arial" w:eastAsia="Comic Sans MS" w:hAnsi="Arial" w:cs="Arial"/>
          <w:sz w:val="22"/>
          <w:szCs w:val="22"/>
        </w:rPr>
      </w:pPr>
    </w:p>
    <w:p w:rsidR="00F7636C" w:rsidRPr="000004AD" w:rsidRDefault="00B03A41" w:rsidP="000642DF">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sectPr w:rsidR="00F7636C" w:rsidRPr="000004A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C4" w:rsidRDefault="00F469C4" w:rsidP="00DC527D">
      <w:r>
        <w:separator/>
      </w:r>
    </w:p>
  </w:endnote>
  <w:endnote w:type="continuationSeparator" w:id="0">
    <w:p w:rsidR="00F469C4" w:rsidRDefault="00F469C4"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C4" w:rsidRDefault="00F469C4" w:rsidP="00DC527D">
      <w:r>
        <w:separator/>
      </w:r>
    </w:p>
  </w:footnote>
  <w:footnote w:type="continuationSeparator" w:id="0">
    <w:p w:rsidR="00F469C4" w:rsidRDefault="00F469C4"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721"/>
    <w:multiLevelType w:val="hybridMultilevel"/>
    <w:tmpl w:val="AFA6FBA6"/>
    <w:lvl w:ilvl="0" w:tplc="D7241772">
      <w:numFmt w:val="bullet"/>
      <w:lvlText w:val="-"/>
      <w:lvlJc w:val="left"/>
      <w:pPr>
        <w:ind w:left="1080" w:hanging="360"/>
      </w:p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F0A7B90"/>
    <w:multiLevelType w:val="hybridMultilevel"/>
    <w:tmpl w:val="2C6A41A8"/>
    <w:lvl w:ilvl="0" w:tplc="690C7886">
      <w:numFmt w:val="bullet"/>
      <w:lvlText w:val="-"/>
      <w:lvlJc w:val="left"/>
      <w:pPr>
        <w:tabs>
          <w:tab w:val="num" w:pos="1977"/>
        </w:tabs>
        <w:ind w:left="2670" w:hanging="69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6"/>
  </w:num>
  <w:num w:numId="5">
    <w:abstractNumId w:val="3"/>
  </w:num>
  <w:num w:numId="6">
    <w:abstractNumId w:val="15"/>
  </w:num>
  <w:num w:numId="7">
    <w:abstractNumId w:val="1"/>
  </w:num>
  <w:num w:numId="8">
    <w:abstractNumId w:val="13"/>
  </w:num>
  <w:num w:numId="9">
    <w:abstractNumId w:val="5"/>
  </w:num>
  <w:num w:numId="10">
    <w:abstractNumId w:val="12"/>
  </w:num>
  <w:num w:numId="11">
    <w:abstractNumId w:val="20"/>
  </w:num>
  <w:num w:numId="12">
    <w:abstractNumId w:val="8"/>
  </w:num>
  <w:num w:numId="13">
    <w:abstractNumId w:val="6"/>
  </w:num>
  <w:num w:numId="14">
    <w:abstractNumId w:val="11"/>
  </w:num>
  <w:num w:numId="15">
    <w:abstractNumId w:val="14"/>
  </w:num>
  <w:num w:numId="16">
    <w:abstractNumId w:val="9"/>
  </w:num>
  <w:num w:numId="17">
    <w:abstractNumId w:val="10"/>
  </w:num>
  <w:num w:numId="18">
    <w:abstractNumId w:val="18"/>
  </w:num>
  <w:num w:numId="19">
    <w:abstractNumId w:val="21"/>
  </w:num>
  <w:num w:numId="20">
    <w:abstractNumId w:val="17"/>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19"/>
    <w:rsid w:val="000004AD"/>
    <w:rsid w:val="00001C0E"/>
    <w:rsid w:val="00001E56"/>
    <w:rsid w:val="00002DBA"/>
    <w:rsid w:val="00002F82"/>
    <w:rsid w:val="000030ED"/>
    <w:rsid w:val="00005CD8"/>
    <w:rsid w:val="000062FA"/>
    <w:rsid w:val="00007273"/>
    <w:rsid w:val="000104C9"/>
    <w:rsid w:val="0001167A"/>
    <w:rsid w:val="000132BD"/>
    <w:rsid w:val="000143F9"/>
    <w:rsid w:val="0001532C"/>
    <w:rsid w:val="00015426"/>
    <w:rsid w:val="0002174F"/>
    <w:rsid w:val="00021C95"/>
    <w:rsid w:val="000261F9"/>
    <w:rsid w:val="000263DE"/>
    <w:rsid w:val="000266EE"/>
    <w:rsid w:val="00026927"/>
    <w:rsid w:val="000309E5"/>
    <w:rsid w:val="00031AC2"/>
    <w:rsid w:val="00031CC9"/>
    <w:rsid w:val="00032CCF"/>
    <w:rsid w:val="00034A86"/>
    <w:rsid w:val="00034AD3"/>
    <w:rsid w:val="0003672F"/>
    <w:rsid w:val="00036E78"/>
    <w:rsid w:val="00040D0C"/>
    <w:rsid w:val="00040D13"/>
    <w:rsid w:val="000428D0"/>
    <w:rsid w:val="00042DD2"/>
    <w:rsid w:val="0004575C"/>
    <w:rsid w:val="00045971"/>
    <w:rsid w:val="00045FF0"/>
    <w:rsid w:val="000461F7"/>
    <w:rsid w:val="000462F3"/>
    <w:rsid w:val="00046558"/>
    <w:rsid w:val="00047B8A"/>
    <w:rsid w:val="0005075B"/>
    <w:rsid w:val="00055E3C"/>
    <w:rsid w:val="00057746"/>
    <w:rsid w:val="000642DF"/>
    <w:rsid w:val="00070A17"/>
    <w:rsid w:val="000718A8"/>
    <w:rsid w:val="0007254C"/>
    <w:rsid w:val="00072BDD"/>
    <w:rsid w:val="00073267"/>
    <w:rsid w:val="00074340"/>
    <w:rsid w:val="00074EBD"/>
    <w:rsid w:val="00075061"/>
    <w:rsid w:val="0007514E"/>
    <w:rsid w:val="00076807"/>
    <w:rsid w:val="0007686C"/>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6C5E"/>
    <w:rsid w:val="000B0C6B"/>
    <w:rsid w:val="000B17B5"/>
    <w:rsid w:val="000B1ACA"/>
    <w:rsid w:val="000B2311"/>
    <w:rsid w:val="000B3002"/>
    <w:rsid w:val="000B70F1"/>
    <w:rsid w:val="000C0B33"/>
    <w:rsid w:val="000C0F8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D7C9C"/>
    <w:rsid w:val="000E4581"/>
    <w:rsid w:val="000E495C"/>
    <w:rsid w:val="000E5B11"/>
    <w:rsid w:val="000E625B"/>
    <w:rsid w:val="000E7450"/>
    <w:rsid w:val="000F0A98"/>
    <w:rsid w:val="000F186D"/>
    <w:rsid w:val="000F18A2"/>
    <w:rsid w:val="000F1CC5"/>
    <w:rsid w:val="000F54C6"/>
    <w:rsid w:val="000F74C0"/>
    <w:rsid w:val="000F7F7C"/>
    <w:rsid w:val="00100C31"/>
    <w:rsid w:val="00100E11"/>
    <w:rsid w:val="00101E2A"/>
    <w:rsid w:val="00103775"/>
    <w:rsid w:val="00105A6C"/>
    <w:rsid w:val="0010611C"/>
    <w:rsid w:val="00106272"/>
    <w:rsid w:val="0011001B"/>
    <w:rsid w:val="00110033"/>
    <w:rsid w:val="001103BC"/>
    <w:rsid w:val="00112C98"/>
    <w:rsid w:val="00113E3B"/>
    <w:rsid w:val="001158F3"/>
    <w:rsid w:val="00115D78"/>
    <w:rsid w:val="00120F00"/>
    <w:rsid w:val="00121006"/>
    <w:rsid w:val="001217B6"/>
    <w:rsid w:val="00123C63"/>
    <w:rsid w:val="001250A3"/>
    <w:rsid w:val="0012610C"/>
    <w:rsid w:val="00126CC8"/>
    <w:rsid w:val="0013097C"/>
    <w:rsid w:val="00130C90"/>
    <w:rsid w:val="00132BD9"/>
    <w:rsid w:val="001354BD"/>
    <w:rsid w:val="00135E84"/>
    <w:rsid w:val="00136902"/>
    <w:rsid w:val="0013709B"/>
    <w:rsid w:val="001413E6"/>
    <w:rsid w:val="001438E9"/>
    <w:rsid w:val="001451F4"/>
    <w:rsid w:val="00146207"/>
    <w:rsid w:val="00146327"/>
    <w:rsid w:val="00146757"/>
    <w:rsid w:val="0014757D"/>
    <w:rsid w:val="00147ACA"/>
    <w:rsid w:val="001500F8"/>
    <w:rsid w:val="00151374"/>
    <w:rsid w:val="00152180"/>
    <w:rsid w:val="00152749"/>
    <w:rsid w:val="0015579E"/>
    <w:rsid w:val="0015789F"/>
    <w:rsid w:val="00160E81"/>
    <w:rsid w:val="00161166"/>
    <w:rsid w:val="001612CE"/>
    <w:rsid w:val="00161C90"/>
    <w:rsid w:val="001635F7"/>
    <w:rsid w:val="001639D3"/>
    <w:rsid w:val="00164177"/>
    <w:rsid w:val="001642F1"/>
    <w:rsid w:val="00167739"/>
    <w:rsid w:val="00167991"/>
    <w:rsid w:val="00171E96"/>
    <w:rsid w:val="0017230D"/>
    <w:rsid w:val="001734B3"/>
    <w:rsid w:val="001753FD"/>
    <w:rsid w:val="00175F9B"/>
    <w:rsid w:val="001765AB"/>
    <w:rsid w:val="00176E70"/>
    <w:rsid w:val="00177787"/>
    <w:rsid w:val="00180DE5"/>
    <w:rsid w:val="001814F6"/>
    <w:rsid w:val="0018366D"/>
    <w:rsid w:val="0018497A"/>
    <w:rsid w:val="00185642"/>
    <w:rsid w:val="00185FD3"/>
    <w:rsid w:val="00186BC3"/>
    <w:rsid w:val="0019181E"/>
    <w:rsid w:val="001924C8"/>
    <w:rsid w:val="001939CF"/>
    <w:rsid w:val="00193B80"/>
    <w:rsid w:val="001940D7"/>
    <w:rsid w:val="00194756"/>
    <w:rsid w:val="0019475B"/>
    <w:rsid w:val="001949C4"/>
    <w:rsid w:val="00196721"/>
    <w:rsid w:val="001A0CA1"/>
    <w:rsid w:val="001A1C4B"/>
    <w:rsid w:val="001A2D7E"/>
    <w:rsid w:val="001A72CF"/>
    <w:rsid w:val="001B031B"/>
    <w:rsid w:val="001B15F9"/>
    <w:rsid w:val="001B1DAD"/>
    <w:rsid w:val="001B2AD7"/>
    <w:rsid w:val="001B3A60"/>
    <w:rsid w:val="001B6D40"/>
    <w:rsid w:val="001B7EA0"/>
    <w:rsid w:val="001C0CE8"/>
    <w:rsid w:val="001C157C"/>
    <w:rsid w:val="001C4EB2"/>
    <w:rsid w:val="001C74C3"/>
    <w:rsid w:val="001D01A1"/>
    <w:rsid w:val="001D04A6"/>
    <w:rsid w:val="001D3EB1"/>
    <w:rsid w:val="001D3FE4"/>
    <w:rsid w:val="001D48FB"/>
    <w:rsid w:val="001D597C"/>
    <w:rsid w:val="001D6647"/>
    <w:rsid w:val="001D6F76"/>
    <w:rsid w:val="001E0EC8"/>
    <w:rsid w:val="001E2CCE"/>
    <w:rsid w:val="001E2D03"/>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7D01"/>
    <w:rsid w:val="001F7EA0"/>
    <w:rsid w:val="00200517"/>
    <w:rsid w:val="00201C9A"/>
    <w:rsid w:val="00201CD8"/>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428F"/>
    <w:rsid w:val="00254587"/>
    <w:rsid w:val="002552DA"/>
    <w:rsid w:val="002555CF"/>
    <w:rsid w:val="00255BC3"/>
    <w:rsid w:val="00257E3C"/>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80991"/>
    <w:rsid w:val="00285988"/>
    <w:rsid w:val="00285A2D"/>
    <w:rsid w:val="00285BF9"/>
    <w:rsid w:val="00285F6A"/>
    <w:rsid w:val="00286227"/>
    <w:rsid w:val="00291522"/>
    <w:rsid w:val="0029226B"/>
    <w:rsid w:val="00292684"/>
    <w:rsid w:val="002932F9"/>
    <w:rsid w:val="00293576"/>
    <w:rsid w:val="002946E5"/>
    <w:rsid w:val="00294F8F"/>
    <w:rsid w:val="00297E20"/>
    <w:rsid w:val="002A0705"/>
    <w:rsid w:val="002A2284"/>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5FE0"/>
    <w:rsid w:val="002C71AA"/>
    <w:rsid w:val="002D0C13"/>
    <w:rsid w:val="002D131F"/>
    <w:rsid w:val="002D314E"/>
    <w:rsid w:val="002D3C20"/>
    <w:rsid w:val="002D464E"/>
    <w:rsid w:val="002D4D27"/>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55F4"/>
    <w:rsid w:val="002F5F31"/>
    <w:rsid w:val="002F648B"/>
    <w:rsid w:val="002F654E"/>
    <w:rsid w:val="002F6BFE"/>
    <w:rsid w:val="002F79E8"/>
    <w:rsid w:val="00301546"/>
    <w:rsid w:val="00301D8E"/>
    <w:rsid w:val="003020A4"/>
    <w:rsid w:val="003025D4"/>
    <w:rsid w:val="00304E60"/>
    <w:rsid w:val="003055F6"/>
    <w:rsid w:val="003065FD"/>
    <w:rsid w:val="00306FEF"/>
    <w:rsid w:val="00307252"/>
    <w:rsid w:val="00307365"/>
    <w:rsid w:val="00310353"/>
    <w:rsid w:val="00310BB7"/>
    <w:rsid w:val="003117A7"/>
    <w:rsid w:val="00312C9E"/>
    <w:rsid w:val="003131C8"/>
    <w:rsid w:val="00313566"/>
    <w:rsid w:val="00315600"/>
    <w:rsid w:val="00321CDC"/>
    <w:rsid w:val="00322C68"/>
    <w:rsid w:val="0032318A"/>
    <w:rsid w:val="003233B8"/>
    <w:rsid w:val="0032348C"/>
    <w:rsid w:val="003241B0"/>
    <w:rsid w:val="00324B2A"/>
    <w:rsid w:val="00325704"/>
    <w:rsid w:val="00326302"/>
    <w:rsid w:val="0032683E"/>
    <w:rsid w:val="00326ADC"/>
    <w:rsid w:val="0033126B"/>
    <w:rsid w:val="00333559"/>
    <w:rsid w:val="00335C8B"/>
    <w:rsid w:val="00336478"/>
    <w:rsid w:val="003368AB"/>
    <w:rsid w:val="0033748A"/>
    <w:rsid w:val="0034281A"/>
    <w:rsid w:val="0034344B"/>
    <w:rsid w:val="0034664A"/>
    <w:rsid w:val="003507BF"/>
    <w:rsid w:val="00351851"/>
    <w:rsid w:val="0035271A"/>
    <w:rsid w:val="00352837"/>
    <w:rsid w:val="003537DE"/>
    <w:rsid w:val="003542D3"/>
    <w:rsid w:val="00354ABD"/>
    <w:rsid w:val="00356CC7"/>
    <w:rsid w:val="00356E48"/>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F0"/>
    <w:rsid w:val="00384A70"/>
    <w:rsid w:val="00384BEB"/>
    <w:rsid w:val="003851F0"/>
    <w:rsid w:val="0038570D"/>
    <w:rsid w:val="00386873"/>
    <w:rsid w:val="00392086"/>
    <w:rsid w:val="00392763"/>
    <w:rsid w:val="00394220"/>
    <w:rsid w:val="00397CE7"/>
    <w:rsid w:val="003A3246"/>
    <w:rsid w:val="003A36FB"/>
    <w:rsid w:val="003A4F9A"/>
    <w:rsid w:val="003B261D"/>
    <w:rsid w:val="003B33C0"/>
    <w:rsid w:val="003B3CFD"/>
    <w:rsid w:val="003B4749"/>
    <w:rsid w:val="003C0122"/>
    <w:rsid w:val="003C0CE6"/>
    <w:rsid w:val="003C2F1C"/>
    <w:rsid w:val="003C3A2D"/>
    <w:rsid w:val="003C4D7F"/>
    <w:rsid w:val="003C5E86"/>
    <w:rsid w:val="003C6076"/>
    <w:rsid w:val="003C6260"/>
    <w:rsid w:val="003D1070"/>
    <w:rsid w:val="003D1AC2"/>
    <w:rsid w:val="003D1DA9"/>
    <w:rsid w:val="003D474C"/>
    <w:rsid w:val="003D6506"/>
    <w:rsid w:val="003E62D6"/>
    <w:rsid w:val="003E7731"/>
    <w:rsid w:val="003F0641"/>
    <w:rsid w:val="003F303A"/>
    <w:rsid w:val="003F315C"/>
    <w:rsid w:val="003F4E0C"/>
    <w:rsid w:val="003F5FBA"/>
    <w:rsid w:val="0040243C"/>
    <w:rsid w:val="004024AA"/>
    <w:rsid w:val="004041E1"/>
    <w:rsid w:val="004043AA"/>
    <w:rsid w:val="004045F2"/>
    <w:rsid w:val="00405DBD"/>
    <w:rsid w:val="00406168"/>
    <w:rsid w:val="00410504"/>
    <w:rsid w:val="0041367A"/>
    <w:rsid w:val="00413991"/>
    <w:rsid w:val="00416135"/>
    <w:rsid w:val="004173A2"/>
    <w:rsid w:val="004250DC"/>
    <w:rsid w:val="00425F31"/>
    <w:rsid w:val="004268CF"/>
    <w:rsid w:val="00427BA4"/>
    <w:rsid w:val="00427EE9"/>
    <w:rsid w:val="00427F6A"/>
    <w:rsid w:val="004300DD"/>
    <w:rsid w:val="00431452"/>
    <w:rsid w:val="004315F0"/>
    <w:rsid w:val="00431F86"/>
    <w:rsid w:val="00433C97"/>
    <w:rsid w:val="004341FE"/>
    <w:rsid w:val="00441AF4"/>
    <w:rsid w:val="00441B14"/>
    <w:rsid w:val="00441CD3"/>
    <w:rsid w:val="0044325C"/>
    <w:rsid w:val="00443320"/>
    <w:rsid w:val="00443B49"/>
    <w:rsid w:val="00443BFA"/>
    <w:rsid w:val="00443C6A"/>
    <w:rsid w:val="00447241"/>
    <w:rsid w:val="004477E3"/>
    <w:rsid w:val="00450273"/>
    <w:rsid w:val="0045092E"/>
    <w:rsid w:val="00450E36"/>
    <w:rsid w:val="00451AED"/>
    <w:rsid w:val="00451EB0"/>
    <w:rsid w:val="00453666"/>
    <w:rsid w:val="00453CFF"/>
    <w:rsid w:val="004545C6"/>
    <w:rsid w:val="0045555E"/>
    <w:rsid w:val="00456AEE"/>
    <w:rsid w:val="00457B2B"/>
    <w:rsid w:val="00457C31"/>
    <w:rsid w:val="00457FDC"/>
    <w:rsid w:val="00461A6B"/>
    <w:rsid w:val="00462A90"/>
    <w:rsid w:val="00462E83"/>
    <w:rsid w:val="00463232"/>
    <w:rsid w:val="004647F0"/>
    <w:rsid w:val="00464ACF"/>
    <w:rsid w:val="00465E7A"/>
    <w:rsid w:val="00466D3C"/>
    <w:rsid w:val="0047222A"/>
    <w:rsid w:val="00473602"/>
    <w:rsid w:val="00473BDE"/>
    <w:rsid w:val="00474626"/>
    <w:rsid w:val="0047463B"/>
    <w:rsid w:val="00474735"/>
    <w:rsid w:val="00474B98"/>
    <w:rsid w:val="00485961"/>
    <w:rsid w:val="00491105"/>
    <w:rsid w:val="00493179"/>
    <w:rsid w:val="00494284"/>
    <w:rsid w:val="0049546B"/>
    <w:rsid w:val="0049591C"/>
    <w:rsid w:val="00495B33"/>
    <w:rsid w:val="00495C5B"/>
    <w:rsid w:val="0049757C"/>
    <w:rsid w:val="004977E0"/>
    <w:rsid w:val="004A2B00"/>
    <w:rsid w:val="004A3906"/>
    <w:rsid w:val="004A4478"/>
    <w:rsid w:val="004A4DB9"/>
    <w:rsid w:val="004A56F4"/>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7486"/>
    <w:rsid w:val="004C764E"/>
    <w:rsid w:val="004C7848"/>
    <w:rsid w:val="004D0025"/>
    <w:rsid w:val="004D049A"/>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53CA"/>
    <w:rsid w:val="004E6EBD"/>
    <w:rsid w:val="004E6F5D"/>
    <w:rsid w:val="004F0799"/>
    <w:rsid w:val="004F20B3"/>
    <w:rsid w:val="004F2F77"/>
    <w:rsid w:val="004F4A98"/>
    <w:rsid w:val="004F51C3"/>
    <w:rsid w:val="004F63B2"/>
    <w:rsid w:val="004F64C7"/>
    <w:rsid w:val="004F7AAC"/>
    <w:rsid w:val="004F7DA4"/>
    <w:rsid w:val="0050215E"/>
    <w:rsid w:val="005026A9"/>
    <w:rsid w:val="00503713"/>
    <w:rsid w:val="00503FAE"/>
    <w:rsid w:val="00506FEC"/>
    <w:rsid w:val="005104BB"/>
    <w:rsid w:val="0051108C"/>
    <w:rsid w:val="00511D22"/>
    <w:rsid w:val="0051220A"/>
    <w:rsid w:val="005149EE"/>
    <w:rsid w:val="00515946"/>
    <w:rsid w:val="005214EB"/>
    <w:rsid w:val="005217E0"/>
    <w:rsid w:val="0052320F"/>
    <w:rsid w:val="005238B0"/>
    <w:rsid w:val="005239FD"/>
    <w:rsid w:val="00523D81"/>
    <w:rsid w:val="00524B73"/>
    <w:rsid w:val="00524CCD"/>
    <w:rsid w:val="00524FC5"/>
    <w:rsid w:val="00525985"/>
    <w:rsid w:val="00525B54"/>
    <w:rsid w:val="005306E1"/>
    <w:rsid w:val="00531542"/>
    <w:rsid w:val="00531A84"/>
    <w:rsid w:val="00533C06"/>
    <w:rsid w:val="005360CA"/>
    <w:rsid w:val="00536F8A"/>
    <w:rsid w:val="005427F7"/>
    <w:rsid w:val="00542BED"/>
    <w:rsid w:val="00542E89"/>
    <w:rsid w:val="0054503D"/>
    <w:rsid w:val="0054519D"/>
    <w:rsid w:val="005456A5"/>
    <w:rsid w:val="005508E0"/>
    <w:rsid w:val="005508E7"/>
    <w:rsid w:val="005511ED"/>
    <w:rsid w:val="00551F04"/>
    <w:rsid w:val="00555832"/>
    <w:rsid w:val="00555DE7"/>
    <w:rsid w:val="00557F26"/>
    <w:rsid w:val="005623AB"/>
    <w:rsid w:val="00562B9E"/>
    <w:rsid w:val="00562D2F"/>
    <w:rsid w:val="005648BF"/>
    <w:rsid w:val="00565486"/>
    <w:rsid w:val="005661F4"/>
    <w:rsid w:val="00570162"/>
    <w:rsid w:val="00572088"/>
    <w:rsid w:val="00572135"/>
    <w:rsid w:val="00575C83"/>
    <w:rsid w:val="00575FBD"/>
    <w:rsid w:val="005770C9"/>
    <w:rsid w:val="0057769E"/>
    <w:rsid w:val="00580242"/>
    <w:rsid w:val="00580B9E"/>
    <w:rsid w:val="00581F05"/>
    <w:rsid w:val="00584821"/>
    <w:rsid w:val="00584F3E"/>
    <w:rsid w:val="00585356"/>
    <w:rsid w:val="00585E9E"/>
    <w:rsid w:val="00590E67"/>
    <w:rsid w:val="00593233"/>
    <w:rsid w:val="005A142E"/>
    <w:rsid w:val="005A16AA"/>
    <w:rsid w:val="005A1979"/>
    <w:rsid w:val="005A232D"/>
    <w:rsid w:val="005A24DC"/>
    <w:rsid w:val="005A2F43"/>
    <w:rsid w:val="005A6664"/>
    <w:rsid w:val="005A693B"/>
    <w:rsid w:val="005A794E"/>
    <w:rsid w:val="005A7F62"/>
    <w:rsid w:val="005B0A00"/>
    <w:rsid w:val="005B3BD0"/>
    <w:rsid w:val="005B459E"/>
    <w:rsid w:val="005B484F"/>
    <w:rsid w:val="005B4A2D"/>
    <w:rsid w:val="005B4D30"/>
    <w:rsid w:val="005B778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4236"/>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6EA1"/>
    <w:rsid w:val="00630CCA"/>
    <w:rsid w:val="006330C1"/>
    <w:rsid w:val="00634FD9"/>
    <w:rsid w:val="0064028E"/>
    <w:rsid w:val="00641E18"/>
    <w:rsid w:val="00643478"/>
    <w:rsid w:val="0064494D"/>
    <w:rsid w:val="00647D15"/>
    <w:rsid w:val="00647FA3"/>
    <w:rsid w:val="00654C1A"/>
    <w:rsid w:val="00655F2A"/>
    <w:rsid w:val="00656165"/>
    <w:rsid w:val="006570F3"/>
    <w:rsid w:val="00657169"/>
    <w:rsid w:val="00661CF5"/>
    <w:rsid w:val="00663E62"/>
    <w:rsid w:val="00665103"/>
    <w:rsid w:val="00665440"/>
    <w:rsid w:val="00667318"/>
    <w:rsid w:val="006678FA"/>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979CE"/>
    <w:rsid w:val="006A08E3"/>
    <w:rsid w:val="006A1691"/>
    <w:rsid w:val="006A1CE8"/>
    <w:rsid w:val="006A2124"/>
    <w:rsid w:val="006A3047"/>
    <w:rsid w:val="006A458C"/>
    <w:rsid w:val="006A4FF4"/>
    <w:rsid w:val="006A51B1"/>
    <w:rsid w:val="006A5399"/>
    <w:rsid w:val="006A53F5"/>
    <w:rsid w:val="006A6C04"/>
    <w:rsid w:val="006B0F81"/>
    <w:rsid w:val="006B1D4C"/>
    <w:rsid w:val="006B35A7"/>
    <w:rsid w:val="006B37D1"/>
    <w:rsid w:val="006B43ED"/>
    <w:rsid w:val="006B63AD"/>
    <w:rsid w:val="006C016F"/>
    <w:rsid w:val="006C153A"/>
    <w:rsid w:val="006C6068"/>
    <w:rsid w:val="006C653C"/>
    <w:rsid w:val="006C6D3D"/>
    <w:rsid w:val="006C7B22"/>
    <w:rsid w:val="006D2793"/>
    <w:rsid w:val="006D2C9A"/>
    <w:rsid w:val="006D39C8"/>
    <w:rsid w:val="006D5E0A"/>
    <w:rsid w:val="006D6753"/>
    <w:rsid w:val="006E20D1"/>
    <w:rsid w:val="006E3B7A"/>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46E5"/>
    <w:rsid w:val="00725E98"/>
    <w:rsid w:val="007316EA"/>
    <w:rsid w:val="0073259C"/>
    <w:rsid w:val="007333A3"/>
    <w:rsid w:val="00734B37"/>
    <w:rsid w:val="0073797F"/>
    <w:rsid w:val="007418F0"/>
    <w:rsid w:val="00743105"/>
    <w:rsid w:val="007437CC"/>
    <w:rsid w:val="007441F1"/>
    <w:rsid w:val="00746B91"/>
    <w:rsid w:val="007477FA"/>
    <w:rsid w:val="00747BC3"/>
    <w:rsid w:val="0075089A"/>
    <w:rsid w:val="0075293D"/>
    <w:rsid w:val="0075406D"/>
    <w:rsid w:val="007566D1"/>
    <w:rsid w:val="0076023C"/>
    <w:rsid w:val="007630AB"/>
    <w:rsid w:val="0076710A"/>
    <w:rsid w:val="00767A6F"/>
    <w:rsid w:val="00767D09"/>
    <w:rsid w:val="007708B0"/>
    <w:rsid w:val="00770D4F"/>
    <w:rsid w:val="007712C3"/>
    <w:rsid w:val="00772A04"/>
    <w:rsid w:val="007749C1"/>
    <w:rsid w:val="00774D2F"/>
    <w:rsid w:val="0077610A"/>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B015B"/>
    <w:rsid w:val="007B1D36"/>
    <w:rsid w:val="007B2384"/>
    <w:rsid w:val="007B26AB"/>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24BB"/>
    <w:rsid w:val="00801CD0"/>
    <w:rsid w:val="0080241C"/>
    <w:rsid w:val="00803DA7"/>
    <w:rsid w:val="00804206"/>
    <w:rsid w:val="00807A7E"/>
    <w:rsid w:val="00810796"/>
    <w:rsid w:val="00811045"/>
    <w:rsid w:val="008115F6"/>
    <w:rsid w:val="00811D8F"/>
    <w:rsid w:val="0081301C"/>
    <w:rsid w:val="00816DD5"/>
    <w:rsid w:val="008200F3"/>
    <w:rsid w:val="00820F85"/>
    <w:rsid w:val="00823394"/>
    <w:rsid w:val="00824809"/>
    <w:rsid w:val="008252F1"/>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1F16"/>
    <w:rsid w:val="00852E7D"/>
    <w:rsid w:val="00853289"/>
    <w:rsid w:val="00853C0B"/>
    <w:rsid w:val="0085520A"/>
    <w:rsid w:val="00855646"/>
    <w:rsid w:val="00856663"/>
    <w:rsid w:val="00856CB8"/>
    <w:rsid w:val="0085776E"/>
    <w:rsid w:val="00864263"/>
    <w:rsid w:val="0086584D"/>
    <w:rsid w:val="00866A77"/>
    <w:rsid w:val="008674E4"/>
    <w:rsid w:val="00871DB8"/>
    <w:rsid w:val="00873921"/>
    <w:rsid w:val="00874325"/>
    <w:rsid w:val="008744E2"/>
    <w:rsid w:val="0087463B"/>
    <w:rsid w:val="00875F84"/>
    <w:rsid w:val="0087724A"/>
    <w:rsid w:val="00882078"/>
    <w:rsid w:val="00882B13"/>
    <w:rsid w:val="00882C73"/>
    <w:rsid w:val="00883640"/>
    <w:rsid w:val="00883DF1"/>
    <w:rsid w:val="0088436F"/>
    <w:rsid w:val="00884D15"/>
    <w:rsid w:val="00885157"/>
    <w:rsid w:val="00887C3A"/>
    <w:rsid w:val="00892A4A"/>
    <w:rsid w:val="0089367D"/>
    <w:rsid w:val="008966C0"/>
    <w:rsid w:val="008971E9"/>
    <w:rsid w:val="00897C0E"/>
    <w:rsid w:val="008A01E7"/>
    <w:rsid w:val="008A241B"/>
    <w:rsid w:val="008A2550"/>
    <w:rsid w:val="008A3642"/>
    <w:rsid w:val="008A5E81"/>
    <w:rsid w:val="008A7764"/>
    <w:rsid w:val="008A789C"/>
    <w:rsid w:val="008A7D83"/>
    <w:rsid w:val="008B0804"/>
    <w:rsid w:val="008B37A0"/>
    <w:rsid w:val="008B76F9"/>
    <w:rsid w:val="008C0307"/>
    <w:rsid w:val="008C1120"/>
    <w:rsid w:val="008C5127"/>
    <w:rsid w:val="008C5DFB"/>
    <w:rsid w:val="008C7019"/>
    <w:rsid w:val="008C76D7"/>
    <w:rsid w:val="008D0CFC"/>
    <w:rsid w:val="008D12E3"/>
    <w:rsid w:val="008D23D7"/>
    <w:rsid w:val="008D2895"/>
    <w:rsid w:val="008D31FC"/>
    <w:rsid w:val="008D3E05"/>
    <w:rsid w:val="008D4CFB"/>
    <w:rsid w:val="008D5326"/>
    <w:rsid w:val="008E133E"/>
    <w:rsid w:val="008E16FA"/>
    <w:rsid w:val="008E2024"/>
    <w:rsid w:val="008F3CF1"/>
    <w:rsid w:val="008F5E33"/>
    <w:rsid w:val="009068A1"/>
    <w:rsid w:val="0090741B"/>
    <w:rsid w:val="00907D95"/>
    <w:rsid w:val="0091044B"/>
    <w:rsid w:val="00910CC6"/>
    <w:rsid w:val="009111B2"/>
    <w:rsid w:val="009146F6"/>
    <w:rsid w:val="00915A9D"/>
    <w:rsid w:val="009167CE"/>
    <w:rsid w:val="009170E2"/>
    <w:rsid w:val="00917862"/>
    <w:rsid w:val="009208C6"/>
    <w:rsid w:val="0092151C"/>
    <w:rsid w:val="0092183F"/>
    <w:rsid w:val="00922DA9"/>
    <w:rsid w:val="00922FFD"/>
    <w:rsid w:val="009248EE"/>
    <w:rsid w:val="00925524"/>
    <w:rsid w:val="00925EB6"/>
    <w:rsid w:val="00927517"/>
    <w:rsid w:val="00927973"/>
    <w:rsid w:val="00927C29"/>
    <w:rsid w:val="00931C92"/>
    <w:rsid w:val="00933718"/>
    <w:rsid w:val="00934B3E"/>
    <w:rsid w:val="0093638A"/>
    <w:rsid w:val="009406A8"/>
    <w:rsid w:val="00940B8E"/>
    <w:rsid w:val="00941F9B"/>
    <w:rsid w:val="00942373"/>
    <w:rsid w:val="0094247F"/>
    <w:rsid w:val="00942CAD"/>
    <w:rsid w:val="00943D60"/>
    <w:rsid w:val="009447DC"/>
    <w:rsid w:val="00944B4E"/>
    <w:rsid w:val="00946CEA"/>
    <w:rsid w:val="009537E6"/>
    <w:rsid w:val="00953A82"/>
    <w:rsid w:val="00953F89"/>
    <w:rsid w:val="00955391"/>
    <w:rsid w:val="009556EE"/>
    <w:rsid w:val="0096036F"/>
    <w:rsid w:val="0096219A"/>
    <w:rsid w:val="00972077"/>
    <w:rsid w:val="00972379"/>
    <w:rsid w:val="00974539"/>
    <w:rsid w:val="009758D9"/>
    <w:rsid w:val="00976F2B"/>
    <w:rsid w:val="00982C8B"/>
    <w:rsid w:val="00985A30"/>
    <w:rsid w:val="00986391"/>
    <w:rsid w:val="009863BC"/>
    <w:rsid w:val="0098781A"/>
    <w:rsid w:val="00990DFC"/>
    <w:rsid w:val="0099138A"/>
    <w:rsid w:val="009915A8"/>
    <w:rsid w:val="00992159"/>
    <w:rsid w:val="00992172"/>
    <w:rsid w:val="0099237F"/>
    <w:rsid w:val="009958E6"/>
    <w:rsid w:val="00996283"/>
    <w:rsid w:val="009963B2"/>
    <w:rsid w:val="00996F1A"/>
    <w:rsid w:val="00997205"/>
    <w:rsid w:val="009A08A1"/>
    <w:rsid w:val="009A196B"/>
    <w:rsid w:val="009A2C48"/>
    <w:rsid w:val="009A2D79"/>
    <w:rsid w:val="009A2E8C"/>
    <w:rsid w:val="009A33D7"/>
    <w:rsid w:val="009A3A58"/>
    <w:rsid w:val="009A72BC"/>
    <w:rsid w:val="009A78FF"/>
    <w:rsid w:val="009B084F"/>
    <w:rsid w:val="009B11BC"/>
    <w:rsid w:val="009B12EB"/>
    <w:rsid w:val="009B25B2"/>
    <w:rsid w:val="009B3968"/>
    <w:rsid w:val="009B3FA4"/>
    <w:rsid w:val="009B4889"/>
    <w:rsid w:val="009B5188"/>
    <w:rsid w:val="009B69C1"/>
    <w:rsid w:val="009B6D3D"/>
    <w:rsid w:val="009B7005"/>
    <w:rsid w:val="009C16B5"/>
    <w:rsid w:val="009C4206"/>
    <w:rsid w:val="009C4A16"/>
    <w:rsid w:val="009C4E4D"/>
    <w:rsid w:val="009C5ABB"/>
    <w:rsid w:val="009C65A5"/>
    <w:rsid w:val="009C6A25"/>
    <w:rsid w:val="009C739F"/>
    <w:rsid w:val="009C7C1E"/>
    <w:rsid w:val="009D08E3"/>
    <w:rsid w:val="009D3028"/>
    <w:rsid w:val="009D38DD"/>
    <w:rsid w:val="009D392E"/>
    <w:rsid w:val="009D5E57"/>
    <w:rsid w:val="009D6048"/>
    <w:rsid w:val="009D7212"/>
    <w:rsid w:val="009D7500"/>
    <w:rsid w:val="009D791E"/>
    <w:rsid w:val="009E0C33"/>
    <w:rsid w:val="009E18F7"/>
    <w:rsid w:val="009E1954"/>
    <w:rsid w:val="009E2D9B"/>
    <w:rsid w:val="009E3233"/>
    <w:rsid w:val="009E3571"/>
    <w:rsid w:val="009E3817"/>
    <w:rsid w:val="009E3BA9"/>
    <w:rsid w:val="009F2551"/>
    <w:rsid w:val="009F30FD"/>
    <w:rsid w:val="009F390B"/>
    <w:rsid w:val="009F3EFF"/>
    <w:rsid w:val="009F471B"/>
    <w:rsid w:val="009F5678"/>
    <w:rsid w:val="009F6245"/>
    <w:rsid w:val="00A0003A"/>
    <w:rsid w:val="00A00207"/>
    <w:rsid w:val="00A00987"/>
    <w:rsid w:val="00A01261"/>
    <w:rsid w:val="00A01820"/>
    <w:rsid w:val="00A03BB2"/>
    <w:rsid w:val="00A03C7D"/>
    <w:rsid w:val="00A07AF3"/>
    <w:rsid w:val="00A07D51"/>
    <w:rsid w:val="00A101FD"/>
    <w:rsid w:val="00A11B67"/>
    <w:rsid w:val="00A122CC"/>
    <w:rsid w:val="00A167BF"/>
    <w:rsid w:val="00A16862"/>
    <w:rsid w:val="00A16EB2"/>
    <w:rsid w:val="00A1787D"/>
    <w:rsid w:val="00A20039"/>
    <w:rsid w:val="00A202C5"/>
    <w:rsid w:val="00A211DF"/>
    <w:rsid w:val="00A2183A"/>
    <w:rsid w:val="00A23C22"/>
    <w:rsid w:val="00A23F26"/>
    <w:rsid w:val="00A25EE3"/>
    <w:rsid w:val="00A267C9"/>
    <w:rsid w:val="00A276C3"/>
    <w:rsid w:val="00A2797C"/>
    <w:rsid w:val="00A27980"/>
    <w:rsid w:val="00A27998"/>
    <w:rsid w:val="00A27C14"/>
    <w:rsid w:val="00A27E96"/>
    <w:rsid w:val="00A30B62"/>
    <w:rsid w:val="00A30E1F"/>
    <w:rsid w:val="00A37DDE"/>
    <w:rsid w:val="00A4046B"/>
    <w:rsid w:val="00A41B1A"/>
    <w:rsid w:val="00A41F3F"/>
    <w:rsid w:val="00A42C2C"/>
    <w:rsid w:val="00A43DF7"/>
    <w:rsid w:val="00A44B6E"/>
    <w:rsid w:val="00A45B76"/>
    <w:rsid w:val="00A46F7C"/>
    <w:rsid w:val="00A47109"/>
    <w:rsid w:val="00A478E4"/>
    <w:rsid w:val="00A50DAB"/>
    <w:rsid w:val="00A5121D"/>
    <w:rsid w:val="00A51AA5"/>
    <w:rsid w:val="00A51C47"/>
    <w:rsid w:val="00A528E3"/>
    <w:rsid w:val="00A549C2"/>
    <w:rsid w:val="00A54F36"/>
    <w:rsid w:val="00A55F5F"/>
    <w:rsid w:val="00A57553"/>
    <w:rsid w:val="00A61017"/>
    <w:rsid w:val="00A6194E"/>
    <w:rsid w:val="00A631FB"/>
    <w:rsid w:val="00A6387F"/>
    <w:rsid w:val="00A653E6"/>
    <w:rsid w:val="00A65774"/>
    <w:rsid w:val="00A67C43"/>
    <w:rsid w:val="00A701CD"/>
    <w:rsid w:val="00A70383"/>
    <w:rsid w:val="00A73B9F"/>
    <w:rsid w:val="00A75C95"/>
    <w:rsid w:val="00A800F6"/>
    <w:rsid w:val="00A82182"/>
    <w:rsid w:val="00A82EEC"/>
    <w:rsid w:val="00A8307A"/>
    <w:rsid w:val="00A8393E"/>
    <w:rsid w:val="00A84061"/>
    <w:rsid w:val="00A8426F"/>
    <w:rsid w:val="00A8462F"/>
    <w:rsid w:val="00A84B84"/>
    <w:rsid w:val="00A85847"/>
    <w:rsid w:val="00A86ED8"/>
    <w:rsid w:val="00A877DB"/>
    <w:rsid w:val="00A87FA3"/>
    <w:rsid w:val="00A90913"/>
    <w:rsid w:val="00A91BAE"/>
    <w:rsid w:val="00A91F17"/>
    <w:rsid w:val="00A925C5"/>
    <w:rsid w:val="00A934A9"/>
    <w:rsid w:val="00A951C7"/>
    <w:rsid w:val="00A96952"/>
    <w:rsid w:val="00A96E38"/>
    <w:rsid w:val="00AA0633"/>
    <w:rsid w:val="00AA20A1"/>
    <w:rsid w:val="00AA2D61"/>
    <w:rsid w:val="00AA6CB9"/>
    <w:rsid w:val="00AA6E55"/>
    <w:rsid w:val="00AA6E98"/>
    <w:rsid w:val="00AA7E42"/>
    <w:rsid w:val="00AB6B0C"/>
    <w:rsid w:val="00AB76A0"/>
    <w:rsid w:val="00AC148D"/>
    <w:rsid w:val="00AC1FD8"/>
    <w:rsid w:val="00AC261F"/>
    <w:rsid w:val="00AC3B44"/>
    <w:rsid w:val="00AC595A"/>
    <w:rsid w:val="00AC61A3"/>
    <w:rsid w:val="00AC791D"/>
    <w:rsid w:val="00AD27BA"/>
    <w:rsid w:val="00AD4161"/>
    <w:rsid w:val="00AD480E"/>
    <w:rsid w:val="00AD5028"/>
    <w:rsid w:val="00AE0D66"/>
    <w:rsid w:val="00AE18C9"/>
    <w:rsid w:val="00AE1E45"/>
    <w:rsid w:val="00AE35ED"/>
    <w:rsid w:val="00AE3BCB"/>
    <w:rsid w:val="00AE5477"/>
    <w:rsid w:val="00AE560E"/>
    <w:rsid w:val="00AE60B4"/>
    <w:rsid w:val="00AF044D"/>
    <w:rsid w:val="00AF04BD"/>
    <w:rsid w:val="00AF6F3E"/>
    <w:rsid w:val="00AF7EC1"/>
    <w:rsid w:val="00B00C98"/>
    <w:rsid w:val="00B01EA9"/>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12E"/>
    <w:rsid w:val="00B2132A"/>
    <w:rsid w:val="00B23506"/>
    <w:rsid w:val="00B24B76"/>
    <w:rsid w:val="00B2582C"/>
    <w:rsid w:val="00B2626B"/>
    <w:rsid w:val="00B31D97"/>
    <w:rsid w:val="00B32407"/>
    <w:rsid w:val="00B32ABD"/>
    <w:rsid w:val="00B33814"/>
    <w:rsid w:val="00B34011"/>
    <w:rsid w:val="00B344D3"/>
    <w:rsid w:val="00B36F1D"/>
    <w:rsid w:val="00B372D9"/>
    <w:rsid w:val="00B373EF"/>
    <w:rsid w:val="00B3755F"/>
    <w:rsid w:val="00B402A3"/>
    <w:rsid w:val="00B4035B"/>
    <w:rsid w:val="00B414B1"/>
    <w:rsid w:val="00B436DF"/>
    <w:rsid w:val="00B4410B"/>
    <w:rsid w:val="00B44ACC"/>
    <w:rsid w:val="00B44B87"/>
    <w:rsid w:val="00B47E72"/>
    <w:rsid w:val="00B507EF"/>
    <w:rsid w:val="00B52172"/>
    <w:rsid w:val="00B52F98"/>
    <w:rsid w:val="00B55A3F"/>
    <w:rsid w:val="00B55AD6"/>
    <w:rsid w:val="00B5707E"/>
    <w:rsid w:val="00B57A07"/>
    <w:rsid w:val="00B60533"/>
    <w:rsid w:val="00B60AD9"/>
    <w:rsid w:val="00B63D5C"/>
    <w:rsid w:val="00B642DB"/>
    <w:rsid w:val="00B64F0C"/>
    <w:rsid w:val="00B65615"/>
    <w:rsid w:val="00B66789"/>
    <w:rsid w:val="00B7008C"/>
    <w:rsid w:val="00B72213"/>
    <w:rsid w:val="00B73274"/>
    <w:rsid w:val="00B74B10"/>
    <w:rsid w:val="00B74C44"/>
    <w:rsid w:val="00B767A0"/>
    <w:rsid w:val="00B77A94"/>
    <w:rsid w:val="00B80071"/>
    <w:rsid w:val="00B803FA"/>
    <w:rsid w:val="00B811BD"/>
    <w:rsid w:val="00B8176D"/>
    <w:rsid w:val="00B8466E"/>
    <w:rsid w:val="00B852EC"/>
    <w:rsid w:val="00B86C46"/>
    <w:rsid w:val="00B86FA0"/>
    <w:rsid w:val="00B87EA4"/>
    <w:rsid w:val="00B906C4"/>
    <w:rsid w:val="00B90F60"/>
    <w:rsid w:val="00B92FA5"/>
    <w:rsid w:val="00B951AA"/>
    <w:rsid w:val="00BA513A"/>
    <w:rsid w:val="00BA5FD1"/>
    <w:rsid w:val="00BA7E79"/>
    <w:rsid w:val="00BB3907"/>
    <w:rsid w:val="00BB4217"/>
    <w:rsid w:val="00BB436F"/>
    <w:rsid w:val="00BB5A21"/>
    <w:rsid w:val="00BB715A"/>
    <w:rsid w:val="00BC0A3B"/>
    <w:rsid w:val="00BC188B"/>
    <w:rsid w:val="00BC1C98"/>
    <w:rsid w:val="00BC45AE"/>
    <w:rsid w:val="00BC7415"/>
    <w:rsid w:val="00BC74B2"/>
    <w:rsid w:val="00BD1179"/>
    <w:rsid w:val="00BD1F01"/>
    <w:rsid w:val="00BD27F9"/>
    <w:rsid w:val="00BD2D53"/>
    <w:rsid w:val="00BD3185"/>
    <w:rsid w:val="00BD3601"/>
    <w:rsid w:val="00BD5C91"/>
    <w:rsid w:val="00BD72C4"/>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C90"/>
    <w:rsid w:val="00BF51E7"/>
    <w:rsid w:val="00BF7012"/>
    <w:rsid w:val="00C00A8B"/>
    <w:rsid w:val="00C019B8"/>
    <w:rsid w:val="00C01A5B"/>
    <w:rsid w:val="00C022DF"/>
    <w:rsid w:val="00C0248E"/>
    <w:rsid w:val="00C04F9E"/>
    <w:rsid w:val="00C05586"/>
    <w:rsid w:val="00C05D97"/>
    <w:rsid w:val="00C07E40"/>
    <w:rsid w:val="00C10035"/>
    <w:rsid w:val="00C11666"/>
    <w:rsid w:val="00C11B45"/>
    <w:rsid w:val="00C13ABF"/>
    <w:rsid w:val="00C14128"/>
    <w:rsid w:val="00C1641D"/>
    <w:rsid w:val="00C165AE"/>
    <w:rsid w:val="00C17919"/>
    <w:rsid w:val="00C20239"/>
    <w:rsid w:val="00C205EA"/>
    <w:rsid w:val="00C208C5"/>
    <w:rsid w:val="00C220C7"/>
    <w:rsid w:val="00C23078"/>
    <w:rsid w:val="00C24754"/>
    <w:rsid w:val="00C26D3A"/>
    <w:rsid w:val="00C27226"/>
    <w:rsid w:val="00C31181"/>
    <w:rsid w:val="00C314C0"/>
    <w:rsid w:val="00C319F5"/>
    <w:rsid w:val="00C325B9"/>
    <w:rsid w:val="00C34333"/>
    <w:rsid w:val="00C4079F"/>
    <w:rsid w:val="00C4116D"/>
    <w:rsid w:val="00C413F2"/>
    <w:rsid w:val="00C41DFF"/>
    <w:rsid w:val="00C45122"/>
    <w:rsid w:val="00C45197"/>
    <w:rsid w:val="00C453DB"/>
    <w:rsid w:val="00C45F7D"/>
    <w:rsid w:val="00C47110"/>
    <w:rsid w:val="00C473D3"/>
    <w:rsid w:val="00C474B4"/>
    <w:rsid w:val="00C506BF"/>
    <w:rsid w:val="00C50B57"/>
    <w:rsid w:val="00C529EA"/>
    <w:rsid w:val="00C563E7"/>
    <w:rsid w:val="00C63D1A"/>
    <w:rsid w:val="00C6714A"/>
    <w:rsid w:val="00C67955"/>
    <w:rsid w:val="00C71BAF"/>
    <w:rsid w:val="00C71EE2"/>
    <w:rsid w:val="00C741E1"/>
    <w:rsid w:val="00C742A7"/>
    <w:rsid w:val="00C77A10"/>
    <w:rsid w:val="00C82039"/>
    <w:rsid w:val="00C82A97"/>
    <w:rsid w:val="00C8471A"/>
    <w:rsid w:val="00C84AA0"/>
    <w:rsid w:val="00C90830"/>
    <w:rsid w:val="00C914A7"/>
    <w:rsid w:val="00C91D76"/>
    <w:rsid w:val="00C939D8"/>
    <w:rsid w:val="00C95D88"/>
    <w:rsid w:val="00C9793F"/>
    <w:rsid w:val="00CA1637"/>
    <w:rsid w:val="00CA2C7D"/>
    <w:rsid w:val="00CA5475"/>
    <w:rsid w:val="00CA71A4"/>
    <w:rsid w:val="00CA77ED"/>
    <w:rsid w:val="00CB3E16"/>
    <w:rsid w:val="00CB40CB"/>
    <w:rsid w:val="00CB4C85"/>
    <w:rsid w:val="00CB4E21"/>
    <w:rsid w:val="00CB564D"/>
    <w:rsid w:val="00CB5B34"/>
    <w:rsid w:val="00CB644D"/>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3F59"/>
    <w:rsid w:val="00CE42DA"/>
    <w:rsid w:val="00CE481D"/>
    <w:rsid w:val="00CE6B0A"/>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3C4"/>
    <w:rsid w:val="00D107AB"/>
    <w:rsid w:val="00D109A8"/>
    <w:rsid w:val="00D120BA"/>
    <w:rsid w:val="00D13689"/>
    <w:rsid w:val="00D13E79"/>
    <w:rsid w:val="00D13FF6"/>
    <w:rsid w:val="00D15501"/>
    <w:rsid w:val="00D1598A"/>
    <w:rsid w:val="00D16DF1"/>
    <w:rsid w:val="00D223C4"/>
    <w:rsid w:val="00D224E6"/>
    <w:rsid w:val="00D227D5"/>
    <w:rsid w:val="00D22C74"/>
    <w:rsid w:val="00D22E91"/>
    <w:rsid w:val="00D2303C"/>
    <w:rsid w:val="00D233A0"/>
    <w:rsid w:val="00D23A01"/>
    <w:rsid w:val="00D23F18"/>
    <w:rsid w:val="00D246BE"/>
    <w:rsid w:val="00D24D68"/>
    <w:rsid w:val="00D25DE6"/>
    <w:rsid w:val="00D300F5"/>
    <w:rsid w:val="00D3021B"/>
    <w:rsid w:val="00D32575"/>
    <w:rsid w:val="00D33273"/>
    <w:rsid w:val="00D35879"/>
    <w:rsid w:val="00D3673A"/>
    <w:rsid w:val="00D36BD4"/>
    <w:rsid w:val="00D40435"/>
    <w:rsid w:val="00D43703"/>
    <w:rsid w:val="00D4395D"/>
    <w:rsid w:val="00D46F2D"/>
    <w:rsid w:val="00D47EAB"/>
    <w:rsid w:val="00D50DAB"/>
    <w:rsid w:val="00D52ECB"/>
    <w:rsid w:val="00D533DC"/>
    <w:rsid w:val="00D53930"/>
    <w:rsid w:val="00D5498C"/>
    <w:rsid w:val="00D5530C"/>
    <w:rsid w:val="00D55BBB"/>
    <w:rsid w:val="00D57684"/>
    <w:rsid w:val="00D606AD"/>
    <w:rsid w:val="00D60753"/>
    <w:rsid w:val="00D60C36"/>
    <w:rsid w:val="00D61CB8"/>
    <w:rsid w:val="00D61DAB"/>
    <w:rsid w:val="00D62CE1"/>
    <w:rsid w:val="00D62D10"/>
    <w:rsid w:val="00D672BA"/>
    <w:rsid w:val="00D702DF"/>
    <w:rsid w:val="00D73D00"/>
    <w:rsid w:val="00D76080"/>
    <w:rsid w:val="00D76E31"/>
    <w:rsid w:val="00D770F1"/>
    <w:rsid w:val="00D8197C"/>
    <w:rsid w:val="00D8326F"/>
    <w:rsid w:val="00D83C0F"/>
    <w:rsid w:val="00D85D11"/>
    <w:rsid w:val="00D9022B"/>
    <w:rsid w:val="00D905AB"/>
    <w:rsid w:val="00D91832"/>
    <w:rsid w:val="00D919DA"/>
    <w:rsid w:val="00D93333"/>
    <w:rsid w:val="00D94207"/>
    <w:rsid w:val="00D949DD"/>
    <w:rsid w:val="00D94B79"/>
    <w:rsid w:val="00D964B8"/>
    <w:rsid w:val="00DA0DA3"/>
    <w:rsid w:val="00DA1372"/>
    <w:rsid w:val="00DA258D"/>
    <w:rsid w:val="00DA2D62"/>
    <w:rsid w:val="00DA3166"/>
    <w:rsid w:val="00DA4BAC"/>
    <w:rsid w:val="00DA5775"/>
    <w:rsid w:val="00DA5B6F"/>
    <w:rsid w:val="00DA5CA3"/>
    <w:rsid w:val="00DA7115"/>
    <w:rsid w:val="00DA775D"/>
    <w:rsid w:val="00DB3495"/>
    <w:rsid w:val="00DB34BA"/>
    <w:rsid w:val="00DB5DDB"/>
    <w:rsid w:val="00DC16FC"/>
    <w:rsid w:val="00DC2AC2"/>
    <w:rsid w:val="00DC2B42"/>
    <w:rsid w:val="00DC527D"/>
    <w:rsid w:val="00DC58E8"/>
    <w:rsid w:val="00DC67CC"/>
    <w:rsid w:val="00DC6BA7"/>
    <w:rsid w:val="00DC7B8D"/>
    <w:rsid w:val="00DD0744"/>
    <w:rsid w:val="00DD12AB"/>
    <w:rsid w:val="00DD2BDA"/>
    <w:rsid w:val="00DD4249"/>
    <w:rsid w:val="00DD51DB"/>
    <w:rsid w:val="00DD5703"/>
    <w:rsid w:val="00DD6090"/>
    <w:rsid w:val="00DD69AD"/>
    <w:rsid w:val="00DD7617"/>
    <w:rsid w:val="00DD7917"/>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431F"/>
    <w:rsid w:val="00E14608"/>
    <w:rsid w:val="00E150FA"/>
    <w:rsid w:val="00E1589C"/>
    <w:rsid w:val="00E1629F"/>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4B08"/>
    <w:rsid w:val="00E350A1"/>
    <w:rsid w:val="00E35F26"/>
    <w:rsid w:val="00E36525"/>
    <w:rsid w:val="00E37C4D"/>
    <w:rsid w:val="00E37D2C"/>
    <w:rsid w:val="00E400C6"/>
    <w:rsid w:val="00E4303F"/>
    <w:rsid w:val="00E436CA"/>
    <w:rsid w:val="00E45F1E"/>
    <w:rsid w:val="00E47397"/>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774C"/>
    <w:rsid w:val="00E81061"/>
    <w:rsid w:val="00E814E5"/>
    <w:rsid w:val="00E8421A"/>
    <w:rsid w:val="00E85D1F"/>
    <w:rsid w:val="00E86DC0"/>
    <w:rsid w:val="00E871F6"/>
    <w:rsid w:val="00E87F03"/>
    <w:rsid w:val="00E90053"/>
    <w:rsid w:val="00E90B5E"/>
    <w:rsid w:val="00E91FE9"/>
    <w:rsid w:val="00E9209D"/>
    <w:rsid w:val="00E92BF9"/>
    <w:rsid w:val="00E92FF1"/>
    <w:rsid w:val="00E937A3"/>
    <w:rsid w:val="00E95839"/>
    <w:rsid w:val="00E96602"/>
    <w:rsid w:val="00E96956"/>
    <w:rsid w:val="00E96AAA"/>
    <w:rsid w:val="00E97197"/>
    <w:rsid w:val="00EA1291"/>
    <w:rsid w:val="00EA1FEE"/>
    <w:rsid w:val="00EA2CB1"/>
    <w:rsid w:val="00EA4B05"/>
    <w:rsid w:val="00EA6788"/>
    <w:rsid w:val="00EA7112"/>
    <w:rsid w:val="00EA715A"/>
    <w:rsid w:val="00EA75EF"/>
    <w:rsid w:val="00EB0919"/>
    <w:rsid w:val="00EB121A"/>
    <w:rsid w:val="00EB1E68"/>
    <w:rsid w:val="00EB456D"/>
    <w:rsid w:val="00EB5058"/>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056"/>
    <w:rsid w:val="00ED24F1"/>
    <w:rsid w:val="00ED283A"/>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E6E"/>
    <w:rsid w:val="00EF7680"/>
    <w:rsid w:val="00EF789F"/>
    <w:rsid w:val="00F00BCA"/>
    <w:rsid w:val="00F01E73"/>
    <w:rsid w:val="00F02FEC"/>
    <w:rsid w:val="00F03A10"/>
    <w:rsid w:val="00F054EF"/>
    <w:rsid w:val="00F05768"/>
    <w:rsid w:val="00F06B29"/>
    <w:rsid w:val="00F07D8E"/>
    <w:rsid w:val="00F1033B"/>
    <w:rsid w:val="00F10361"/>
    <w:rsid w:val="00F1041B"/>
    <w:rsid w:val="00F10433"/>
    <w:rsid w:val="00F13F84"/>
    <w:rsid w:val="00F15FB3"/>
    <w:rsid w:val="00F164FF"/>
    <w:rsid w:val="00F16840"/>
    <w:rsid w:val="00F17FC7"/>
    <w:rsid w:val="00F21011"/>
    <w:rsid w:val="00F21513"/>
    <w:rsid w:val="00F219B1"/>
    <w:rsid w:val="00F23088"/>
    <w:rsid w:val="00F231F5"/>
    <w:rsid w:val="00F23B0B"/>
    <w:rsid w:val="00F26425"/>
    <w:rsid w:val="00F26E67"/>
    <w:rsid w:val="00F30784"/>
    <w:rsid w:val="00F31AE7"/>
    <w:rsid w:val="00F34668"/>
    <w:rsid w:val="00F354D0"/>
    <w:rsid w:val="00F361ED"/>
    <w:rsid w:val="00F36A68"/>
    <w:rsid w:val="00F36F37"/>
    <w:rsid w:val="00F40AD9"/>
    <w:rsid w:val="00F40BB2"/>
    <w:rsid w:val="00F42790"/>
    <w:rsid w:val="00F42924"/>
    <w:rsid w:val="00F4525B"/>
    <w:rsid w:val="00F466A0"/>
    <w:rsid w:val="00F469C4"/>
    <w:rsid w:val="00F518EE"/>
    <w:rsid w:val="00F51D42"/>
    <w:rsid w:val="00F52DB6"/>
    <w:rsid w:val="00F5498A"/>
    <w:rsid w:val="00F555AA"/>
    <w:rsid w:val="00F56570"/>
    <w:rsid w:val="00F60F98"/>
    <w:rsid w:val="00F614DF"/>
    <w:rsid w:val="00F6242A"/>
    <w:rsid w:val="00F64790"/>
    <w:rsid w:val="00F67185"/>
    <w:rsid w:val="00F678F4"/>
    <w:rsid w:val="00F70988"/>
    <w:rsid w:val="00F7204C"/>
    <w:rsid w:val="00F733DD"/>
    <w:rsid w:val="00F73408"/>
    <w:rsid w:val="00F73CC8"/>
    <w:rsid w:val="00F747DE"/>
    <w:rsid w:val="00F75E22"/>
    <w:rsid w:val="00F7636C"/>
    <w:rsid w:val="00F7640E"/>
    <w:rsid w:val="00F768F5"/>
    <w:rsid w:val="00F772C2"/>
    <w:rsid w:val="00F81ABD"/>
    <w:rsid w:val="00F81B5C"/>
    <w:rsid w:val="00F82152"/>
    <w:rsid w:val="00F82921"/>
    <w:rsid w:val="00F829D0"/>
    <w:rsid w:val="00F90487"/>
    <w:rsid w:val="00F91AE7"/>
    <w:rsid w:val="00F93CEF"/>
    <w:rsid w:val="00F95B27"/>
    <w:rsid w:val="00F95F56"/>
    <w:rsid w:val="00F970F7"/>
    <w:rsid w:val="00FA1282"/>
    <w:rsid w:val="00FA438D"/>
    <w:rsid w:val="00FA5376"/>
    <w:rsid w:val="00FA5651"/>
    <w:rsid w:val="00FA6611"/>
    <w:rsid w:val="00FA6DD5"/>
    <w:rsid w:val="00FB1471"/>
    <w:rsid w:val="00FB1C64"/>
    <w:rsid w:val="00FB26B0"/>
    <w:rsid w:val="00FB3DC6"/>
    <w:rsid w:val="00FB3F9A"/>
    <w:rsid w:val="00FB4E4D"/>
    <w:rsid w:val="00FB62D3"/>
    <w:rsid w:val="00FB7768"/>
    <w:rsid w:val="00FC1162"/>
    <w:rsid w:val="00FC50AC"/>
    <w:rsid w:val="00FD13DC"/>
    <w:rsid w:val="00FD2EFA"/>
    <w:rsid w:val="00FD3C27"/>
    <w:rsid w:val="00FD4386"/>
    <w:rsid w:val="00FD4658"/>
    <w:rsid w:val="00FD4964"/>
    <w:rsid w:val="00FD4A93"/>
    <w:rsid w:val="00FD7F97"/>
    <w:rsid w:val="00FE0ADC"/>
    <w:rsid w:val="00FE1158"/>
    <w:rsid w:val="00FE2551"/>
    <w:rsid w:val="00FE262B"/>
    <w:rsid w:val="00FE4E02"/>
    <w:rsid w:val="00FE6DD5"/>
    <w:rsid w:val="00FE7977"/>
    <w:rsid w:val="00FF013E"/>
    <w:rsid w:val="00FF0536"/>
    <w:rsid w:val="00FF099E"/>
    <w:rsid w:val="00FF0A8E"/>
    <w:rsid w:val="00FF0D3B"/>
    <w:rsid w:val="00FF0F39"/>
    <w:rsid w:val="00FF1F59"/>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StandardWeb">
    <w:name w:val="Normal (Web)"/>
    <w:basedOn w:val="Normal"/>
    <w:unhideWhenUsed/>
    <w:rsid w:val="00E1629F"/>
    <w:pPr>
      <w:spacing w:before="100" w:beforeAutospacing="1" w:after="100" w:afterAutospacing="1"/>
    </w:pPr>
    <w:rPr>
      <w:color w:val="auto"/>
      <w:sz w:val="24"/>
      <w:szCs w:val="24"/>
    </w:rPr>
  </w:style>
  <w:style w:type="paragraph" w:customStyle="1" w:styleId="box458208">
    <w:name w:val="box_458208"/>
    <w:basedOn w:val="Normal"/>
    <w:rsid w:val="00BD72C4"/>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styleId="StandardWeb">
    <w:name w:val="Normal (Web)"/>
    <w:basedOn w:val="Normal"/>
    <w:unhideWhenUsed/>
    <w:rsid w:val="00E1629F"/>
    <w:pPr>
      <w:spacing w:before="100" w:beforeAutospacing="1" w:after="100" w:afterAutospacing="1"/>
    </w:pPr>
    <w:rPr>
      <w:color w:val="auto"/>
      <w:sz w:val="24"/>
      <w:szCs w:val="24"/>
    </w:rPr>
  </w:style>
  <w:style w:type="paragraph" w:customStyle="1" w:styleId="box458208">
    <w:name w:val="box_458208"/>
    <w:basedOn w:val="Normal"/>
    <w:rsid w:val="00BD72C4"/>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2809490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61448283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25E5F-8D96-47BE-BF2B-374D0C20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13817</Words>
  <Characters>78761</Characters>
  <Application>Microsoft Office Word</Application>
  <DocSecurity>0</DocSecurity>
  <Lines>656</Lines>
  <Paragraphs>184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Windows User</cp:lastModifiedBy>
  <cp:revision>2</cp:revision>
  <cp:lastPrinted>2018-11-21T07:33:00Z</cp:lastPrinted>
  <dcterms:created xsi:type="dcterms:W3CDTF">2019-09-04T06:42:00Z</dcterms:created>
  <dcterms:modified xsi:type="dcterms:W3CDTF">2019-09-04T06:42:00Z</dcterms:modified>
</cp:coreProperties>
</file>